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E6" w:rsidRDefault="00B710E6" w:rsidP="00B710E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0132" w:rsidRDefault="00830132" w:rsidP="008301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</w:p>
    <w:p w:rsidR="00830132" w:rsidRDefault="00830132" w:rsidP="008301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Рубежинская средняя общеобразовательная школа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F0851">
        <w:rPr>
          <w:lang w:val="ru-RU"/>
        </w:rPr>
        <w:br/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(МБОУ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Рубежинская СОШ»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830132" w:rsidRDefault="00830132" w:rsidP="008301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0132" w:rsidRDefault="00830132" w:rsidP="008301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0132" w:rsidRPr="007F0851" w:rsidRDefault="00830132" w:rsidP="008301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0132" w:rsidRDefault="00F45B4D" w:rsidP="0083013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21454" cy="1834523"/>
            <wp:effectExtent l="19050" t="0" r="78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594" cy="1835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132" w:rsidRDefault="00830132" w:rsidP="0083013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</w:p>
    <w:p w:rsidR="00830132" w:rsidRDefault="00830132" w:rsidP="0083013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p w:rsidR="00830132" w:rsidRDefault="00830132" w:rsidP="0083013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</w:p>
    <w:p w:rsidR="00830132" w:rsidRDefault="00830132" w:rsidP="0083013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Рубежинская средняя общеобразовательная школа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30132" w:rsidRPr="007F0851" w:rsidRDefault="00830132" w:rsidP="0083013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830132" w:rsidRPr="007F0851" w:rsidRDefault="00830132" w:rsidP="008301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30132" w:rsidRPr="007F0851" w:rsidRDefault="00830132" w:rsidP="00830132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7F0851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830132" w:rsidRPr="007F0851" w:rsidRDefault="00830132" w:rsidP="008301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1"/>
        <w:gridCol w:w="7466"/>
      </w:tblGrid>
      <w:tr w:rsidR="00830132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Pr="007F0851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Рубежинская средняя общеобразовательная школа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«Рубежинская СОШ»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30132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Pr="00652879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Pr="00160D21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Ударновская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основная общеобразовательная школа </w:t>
            </w:r>
            <w:r w:rsidRPr="002C2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Ударновская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ООШ)</w:t>
            </w:r>
          </w:p>
        </w:tc>
      </w:tr>
      <w:tr w:rsidR="00830132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Pr="007F0851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Исемберлиева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Сайра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Беркалиевна</w:t>
            </w:r>
            <w:proofErr w:type="spellEnd"/>
          </w:p>
        </w:tc>
      </w:tr>
      <w:tr w:rsidR="00830132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Pr="007F0851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461089, Оренбургская область, Первомайский район,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убежинский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ул.Садовая, д.10</w:t>
            </w:r>
          </w:p>
        </w:tc>
      </w:tr>
      <w:tr w:rsidR="00830132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Pr="007F0851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4847265</w:t>
            </w:r>
          </w:p>
        </w:tc>
      </w:tr>
      <w:tr w:rsidR="00830132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t>rubezou@yandex.ru</w:t>
            </w:r>
          </w:p>
        </w:tc>
      </w:tr>
      <w:tr w:rsidR="00830132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Первомайского района</w:t>
            </w:r>
          </w:p>
        </w:tc>
      </w:tr>
      <w:tr w:rsidR="00830132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830132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Pr="00160D21" w:rsidRDefault="00830132" w:rsidP="009422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11.03.2016 № 2525-9, серия 56Л01</w:t>
            </w:r>
          </w:p>
        </w:tc>
      </w:tr>
      <w:tr w:rsidR="00830132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0132" w:rsidRPr="008D11C5" w:rsidRDefault="00830132" w:rsidP="0094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10.06.2016 № 1824, серия 56А01 № 0003491; срок действия до 28.02.2025 года</w:t>
            </w:r>
          </w:p>
        </w:tc>
      </w:tr>
    </w:tbl>
    <w:p w:rsidR="00B710E6" w:rsidRDefault="00B710E6" w:rsidP="00B710E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0E6" w:rsidRDefault="00B710E6" w:rsidP="00B710E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0E6" w:rsidRPr="007F0851" w:rsidRDefault="00B710E6" w:rsidP="00B710E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2A23" w:rsidRPr="004F59F0" w:rsidRDefault="00C12A23" w:rsidP="00C12A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Pr="004F59F0">
        <w:rPr>
          <w:rFonts w:hAnsi="Times New Roman" w:cs="Times New Roman"/>
          <w:sz w:val="24"/>
          <w:szCs w:val="24"/>
          <w:lang w:val="ru-RU"/>
        </w:rPr>
        <w:t>Рубежинская СОШ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C12A23" w:rsidRPr="004F59F0" w:rsidRDefault="00C12A23" w:rsidP="00C12A23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C12A23" w:rsidRPr="004F59F0" w:rsidRDefault="00C12A23" w:rsidP="00C12A23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C12A23" w:rsidRPr="004F59F0" w:rsidRDefault="00C12A23" w:rsidP="00C12A23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AB050C" w:rsidRPr="007F0851" w:rsidRDefault="00A50D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Школа </w:t>
      </w:r>
      <w:r w:rsid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7F0851" w:rsidRDefault="007F08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AB050C" w:rsidRDefault="00A50DC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63"/>
        <w:gridCol w:w="8254"/>
      </w:tblGrid>
      <w:tr w:rsidR="007F0851" w:rsidTr="007F0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7F0851" w:rsidRPr="009422DB" w:rsidTr="007F0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F0851" w:rsidTr="007F0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развитияобразовательныхуслуг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регламентацииобразовательныхотношений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разработкиобразовательныхпрограмм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0851" w:rsidRP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7F0851" w:rsidRP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F0851" w:rsidRPr="007F0851" w:rsidRDefault="007F0851" w:rsidP="008C6039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F0851" w:rsidRDefault="007F0851" w:rsidP="008C6039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координациидеятельностиметодическихобъединений</w:t>
            </w:r>
            <w:proofErr w:type="spellEnd"/>
          </w:p>
        </w:tc>
      </w:tr>
      <w:tr w:rsidR="007F0851" w:rsidRPr="009422DB" w:rsidTr="007F08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2A23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="00C12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</w:p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0851" w:rsidRPr="007F0851" w:rsidRDefault="007F0851" w:rsidP="007F08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F0851" w:rsidRPr="007F0851" w:rsidRDefault="007F0851" w:rsidP="008C603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F0851" w:rsidRPr="007F0851" w:rsidRDefault="007F0851" w:rsidP="008C603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F0851" w:rsidRPr="007F0851" w:rsidRDefault="007F0851" w:rsidP="008C6039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F0851" w:rsidRPr="007F0851" w:rsidRDefault="007F0851" w:rsidP="008C6039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F0851" w:rsidRPr="00160D21" w:rsidRDefault="007F0851" w:rsidP="007F0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7F0851" w:rsidRDefault="007F0851" w:rsidP="007F08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C95BB3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C12A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0D21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7F0851" w:rsidRDefault="007F08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FE2D18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E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AB050C" w:rsidRPr="007F0851" w:rsidRDefault="00A50DCB" w:rsidP="001E0F1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AB050C" w:rsidRDefault="00A50DCB" w:rsidP="001E0F1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 w:rsidR="00C12A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5BB3" w:rsidRDefault="00C95BB3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</w:t>
      </w:r>
    </w:p>
    <w:p w:rsidR="00C95BB3" w:rsidRDefault="002D5DAB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="00C95BB3" w:rsidRPr="009A7E00">
        <w:rPr>
          <w:rFonts w:hAnsi="Times New Roman" w:cs="Times New Roman"/>
          <w:color w:val="000000"/>
          <w:sz w:val="24"/>
          <w:szCs w:val="24"/>
          <w:lang w:val="ru-RU"/>
        </w:rPr>
        <w:t>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</w:t>
      </w:r>
    </w:p>
    <w:p w:rsidR="00C95BB3" w:rsidRPr="009A7E00" w:rsidRDefault="00C95BB3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C95BB3" w:rsidRPr="009A7E00" w:rsidRDefault="00C95BB3" w:rsidP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C95BB3" w:rsidRPr="00C95BB3" w:rsidRDefault="00C95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AB050C" w:rsidRDefault="00A50DC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</w:t>
      </w:r>
      <w:r w:rsidR="00C95B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A21F9E" w:rsidRPr="007F0851" w:rsidRDefault="00A21F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60"/>
        <w:gridCol w:w="3057"/>
      </w:tblGrid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Названиеобразовательнойпрограммы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Численностьобучающихся</w:t>
            </w:r>
            <w:proofErr w:type="spellEnd"/>
          </w:p>
        </w:tc>
      </w:tr>
      <w:tr w:rsidR="00C9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9A7E00" w:rsidRDefault="00C95BB3" w:rsidP="00C95B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F62DD2" w:rsidRDefault="00C95B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="00C12A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95BB3" w:rsidRPr="00F62D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9A7E00" w:rsidRDefault="00C95BB3" w:rsidP="00C95B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F62DD2" w:rsidRDefault="00C12A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C95BB3" w:rsidRPr="00C95B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9A7E00" w:rsidRDefault="00C95BB3" w:rsidP="00C95B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5BB3" w:rsidRPr="00F62DD2" w:rsidRDefault="00C12A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AB050C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Всего в</w:t>
      </w:r>
      <w:r w:rsidR="00C12A2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C95BB3">
        <w:rPr>
          <w:rFonts w:hAnsi="Times New Roman" w:cs="Times New Roman"/>
          <w:color w:val="000000"/>
          <w:sz w:val="24"/>
          <w:szCs w:val="24"/>
          <w:lang w:val="ru-RU"/>
        </w:rPr>
        <w:t xml:space="preserve"> 78 </w:t>
      </w:r>
      <w:proofErr w:type="gram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F9E" w:rsidRPr="00A21F9E" w:rsidRDefault="00A21F9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A21F9E">
        <w:rPr>
          <w:rFonts w:hAnsi="Times New Roman" w:cs="Times New Roman"/>
          <w:b/>
          <w:color w:val="000000"/>
          <w:sz w:val="24"/>
          <w:szCs w:val="24"/>
          <w:lang w:val="ru-RU"/>
        </w:rPr>
        <w:t>Ударновская</w:t>
      </w:r>
      <w:proofErr w:type="spellEnd"/>
      <w:r w:rsidRPr="00A21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60"/>
        <w:gridCol w:w="3057"/>
      </w:tblGrid>
      <w:tr w:rsidR="00A21F9E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F9E" w:rsidRPr="009014D7" w:rsidRDefault="00A21F9E" w:rsidP="00182D8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014D7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Названиеобразовательнойпрограммы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1F9E" w:rsidRPr="009014D7" w:rsidRDefault="00A21F9E" w:rsidP="00182D8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014D7">
              <w:rPr>
                <w:rFonts w:hAnsi="Times New Roman" w:cs="Times New Roman"/>
                <w:b/>
                <w:bCs/>
                <w:sz w:val="24"/>
                <w:szCs w:val="24"/>
              </w:rPr>
              <w:t>Численностьобучающихся</w:t>
            </w:r>
            <w:proofErr w:type="spellEnd"/>
          </w:p>
        </w:tc>
      </w:tr>
      <w:tr w:rsidR="002D5DAB" w:rsidRPr="00C61852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014D7" w:rsidRDefault="002D5DAB" w:rsidP="002D5D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14D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9014D7">
              <w:rPr>
                <w:rFonts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9014D7">
              <w:rPr>
                <w:rFonts w:hAnsi="Times New Roman" w:cs="Times New Roman"/>
                <w:sz w:val="24"/>
                <w:szCs w:val="24"/>
              </w:rPr>
              <w:t> </w:t>
            </w:r>
            <w:r w:rsidRPr="009014D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014D7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014D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014D7" w:rsidRDefault="00916211" w:rsidP="002D5D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2D5DAB" w:rsidRPr="00CC721D" w:rsidTr="00182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014D7" w:rsidRDefault="002D5DAB" w:rsidP="002D5D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014D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9014D7">
              <w:rPr>
                <w:rFonts w:hAnsi="Times New Roman" w:cs="Times New Roman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9014D7">
              <w:rPr>
                <w:rFonts w:hAnsi="Times New Roman" w:cs="Times New Roman"/>
                <w:sz w:val="24"/>
                <w:szCs w:val="24"/>
              </w:rPr>
              <w:t> </w:t>
            </w:r>
            <w:r w:rsidRPr="009014D7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9014D7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014D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014D7" w:rsidRDefault="00916211" w:rsidP="002D5DA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A21F9E" w:rsidRPr="00C12A23" w:rsidRDefault="00A21F9E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Всего в</w:t>
      </w:r>
      <w:r w:rsidR="00C12A2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2D5DA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16211">
        <w:rPr>
          <w:rFonts w:hAnsi="Times New Roman" w:cs="Times New Roman"/>
          <w:sz w:val="24"/>
          <w:szCs w:val="24"/>
          <w:lang w:val="ru-RU"/>
        </w:rPr>
        <w:t>16</w:t>
      </w:r>
      <w:r w:rsidR="00C12A23" w:rsidRPr="009014D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14D7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9014D7">
        <w:rPr>
          <w:rFonts w:hAnsi="Times New Roman" w:cs="Times New Roman"/>
          <w:sz w:val="24"/>
          <w:szCs w:val="24"/>
          <w:lang w:val="ru-RU"/>
        </w:rPr>
        <w:t>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AB050C" w:rsidRPr="007F0851" w:rsidRDefault="00A50DCB" w:rsidP="001E0F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AB050C" w:rsidRDefault="00A50DCB" w:rsidP="001E0F1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AB050C" w:rsidRPr="00C53302" w:rsidRDefault="00A50DCB" w:rsidP="00C5330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330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C53302">
        <w:rPr>
          <w:rFonts w:hAnsi="Times New Roman" w:cs="Times New Roman"/>
          <w:color w:val="000000" w:themeColor="text1"/>
          <w:sz w:val="24"/>
          <w:szCs w:val="24"/>
          <w:lang w:val="ru-RU"/>
        </w:rPr>
        <w:t>утвержденному</w:t>
      </w:r>
      <w:proofErr w:type="gramEnd"/>
      <w:r w:rsidRPr="00C5330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приказом Минобрнаукиот</w:t>
      </w:r>
      <w:r w:rsidR="00E94835" w:rsidRPr="00C53302">
        <w:rPr>
          <w:lang w:val="ru-RU"/>
        </w:rPr>
        <w:t>18.05.2023</w:t>
      </w:r>
      <w:r w:rsidR="00C53302">
        <w:rPr>
          <w:lang w:val="ru-RU"/>
        </w:rPr>
        <w:t>№</w:t>
      </w:r>
      <w:r w:rsidR="00E94835" w:rsidRPr="00C53302">
        <w:rPr>
          <w:lang w:val="ru-RU"/>
        </w:rPr>
        <w:t xml:space="preserve"> 371</w:t>
      </w:r>
    </w:p>
    <w:p w:rsidR="00AB050C" w:rsidRDefault="00A50DCB" w:rsidP="001E0F1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 w:rsidR="00C12A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="00C12A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53302" w:rsidRDefault="00C533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7625" w:rsidRDefault="00DA7625" w:rsidP="00DA76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7625" w:rsidRDefault="00DA7625" w:rsidP="00DA762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ФГОС и ФОП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уровня образования:</w:t>
      </w:r>
    </w:p>
    <w:p w:rsidR="00DA7625" w:rsidRPr="004F59F0" w:rsidRDefault="00DA7625" w:rsidP="00F1050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для 1–4-х классов – ООП НОО, </w:t>
      </w:r>
      <w:proofErr w:type="gram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DA7625" w:rsidRPr="004F59F0" w:rsidRDefault="00DA7625" w:rsidP="00F1050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для 5–9-х классов – ООП ООО, </w:t>
      </w:r>
      <w:proofErr w:type="gram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DA7625" w:rsidRPr="004F59F0" w:rsidRDefault="00DA7625" w:rsidP="00F10508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10–11-хх классов – ООП СОО, </w:t>
      </w:r>
      <w:proofErr w:type="gram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СОО, утвержденным приказом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«Рубежинская СОШ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с учетом поправок во ФГОС и ФОП. На педсовете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.08.2024 были утверждены новые редакции ООП уровней образования по новым требованиям ФГОС и ФОП.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всех уровней в программах по физкультуре расширили количество модулей по отдельным видам спорта. </w:t>
      </w:r>
      <w:r w:rsidRPr="009014D7">
        <w:rPr>
          <w:rFonts w:hAnsi="Times New Roman" w:cs="Times New Roman"/>
          <w:sz w:val="24"/>
          <w:szCs w:val="24"/>
          <w:lang w:val="ru-RU"/>
        </w:rPr>
        <w:t xml:space="preserve">В ООП НОО </w:t>
      </w:r>
      <w:proofErr w:type="gramStart"/>
      <w:r w:rsidRPr="009014D7">
        <w:rPr>
          <w:rFonts w:hAnsi="Times New Roman" w:cs="Times New Roman"/>
          <w:sz w:val="24"/>
          <w:szCs w:val="24"/>
          <w:lang w:val="ru-RU"/>
        </w:rPr>
        <w:t>и ООО</w:t>
      </w:r>
      <w:proofErr w:type="gramEnd"/>
      <w:r w:rsidRPr="009014D7">
        <w:rPr>
          <w:rFonts w:hAnsi="Times New Roman" w:cs="Times New Roman"/>
          <w:sz w:val="24"/>
          <w:szCs w:val="24"/>
          <w:lang w:val="ru-RU"/>
        </w:rPr>
        <w:t xml:space="preserve">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В ООП НОО </w:t>
      </w:r>
      <w:proofErr w:type="gram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включили рабочие программы учебного предмета «Труд (технология)» (приказ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от 01.02.2024 № 62).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— указали в предметной области «Технология» учебный предмет «Труд (технология)».</w:t>
      </w:r>
    </w:p>
    <w:p w:rsidR="00DA7625" w:rsidRPr="004F59F0" w:rsidRDefault="00DA7625" w:rsidP="00DA76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новых учебных предметов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«Рубежинская СОШ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новые учебные предметы «Труд (технология)» и «Основы безопасности и защиты Родины».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DA7625" w:rsidRPr="004F59F0" w:rsidRDefault="00DA7625" w:rsidP="00F1050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DA7625" w:rsidRPr="004F59F0" w:rsidRDefault="00DA7625" w:rsidP="00F10508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дорожными картами в 2024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 по внедрению новых предметов: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актуализированы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ООП,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была организована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педагогов, информационное сопровождение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условия для реализации программ.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положительную учебную мотивацию к изучению учебного предмета «Труд (технология)».</w:t>
      </w:r>
    </w:p>
    <w:p w:rsidR="00DA7625" w:rsidRPr="004F59F0" w:rsidRDefault="00DA7625" w:rsidP="00DA76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Образовательный процесс по предмету «Основы безопасности и защиты Родины» организован с учетом требований ФГОС, ФОП, СП 2.4.3648-20,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:rsidR="00AB050C" w:rsidRPr="007F0851" w:rsidRDefault="00DA76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  <w:r w:rsidR="00A50DCB"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F62DD2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DA762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</w:t>
      </w:r>
      <w:r w:rsidR="00DA7625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продолжена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внедрению цифровой образовательной платформы ФГИС «Моя школа». 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F62DD2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 связи с этим в</w:t>
      </w:r>
      <w:r w:rsidR="00DA762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377C60" w:rsidRPr="009A7E00">
        <w:rPr>
          <w:rFonts w:hAnsi="Times New Roman" w:cs="Times New Roman"/>
          <w:color w:val="000000"/>
          <w:sz w:val="24"/>
          <w:szCs w:val="24"/>
          <w:lang w:val="ru-RU"/>
        </w:rPr>
        <w:t>04.10.2023 № 738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). В ходе посещения уроков осуществлялся контроль использования ЭОР.</w:t>
      </w:r>
    </w:p>
    <w:p w:rsidR="00AB050C" w:rsidRPr="00363926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926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AB050C" w:rsidRPr="007F0851" w:rsidRDefault="00A50DCB" w:rsidP="001E0F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AB050C" w:rsidRPr="007F0851" w:rsidRDefault="00A50DCB" w:rsidP="001E0F1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F62DD2" w:rsidRDefault="00F62DD2" w:rsidP="00377C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7625" w:rsidRDefault="00DA76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D5DAB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для обучающихся 10-х классов </w:t>
      </w:r>
      <w:r w:rsidR="00F62DD2">
        <w:rPr>
          <w:rFonts w:hAnsi="Times New Roman" w:cs="Times New Roman"/>
          <w:color w:val="000000"/>
          <w:sz w:val="24"/>
          <w:szCs w:val="24"/>
          <w:lang w:val="ru-RU"/>
        </w:rPr>
        <w:t>былсформированодин профиль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</w:t>
      </w:r>
      <w:r w:rsidR="00DA7625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9"/>
        <w:gridCol w:w="2664"/>
        <w:gridCol w:w="3087"/>
        <w:gridCol w:w="3087"/>
      </w:tblGrid>
      <w:tr w:rsidR="00AB050C" w:rsidRP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7F0851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 w:rsidR="00377C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2022/23</w:t>
            </w: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</w:t>
            </w:r>
            <w:r w:rsidR="00377C6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2DD2" w:rsidRDefault="00F62DD2" w:rsidP="00F62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Биология.</w:t>
            </w:r>
          </w:p>
          <w:p w:rsidR="00377C60" w:rsidRDefault="00377C60" w:rsidP="00F62D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Химия.</w:t>
            </w:r>
          </w:p>
          <w:p w:rsidR="00F62DD2" w:rsidRDefault="00377C60" w:rsidP="00F62DD2">
            <w:pPr>
              <w:rPr>
                <w:lang w:val="ru-RU"/>
              </w:rPr>
            </w:pPr>
            <w:r>
              <w:rPr>
                <w:lang w:val="ru-RU"/>
              </w:rPr>
              <w:t>Литература.</w:t>
            </w:r>
          </w:p>
          <w:p w:rsidR="00377C60" w:rsidRPr="007F0851" w:rsidRDefault="00377C60" w:rsidP="00F62DD2">
            <w:pPr>
              <w:rPr>
                <w:lang w:val="ru-RU"/>
              </w:rPr>
            </w:pPr>
            <w:r>
              <w:rPr>
                <w:lang w:val="ru-RU"/>
              </w:rPr>
              <w:t>Физика.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F62DD2" w:rsidRDefault="00377C60" w:rsidP="00377C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377C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377C60" w:rsidRPr="00F62DD2" w:rsidRDefault="00377C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830132" w:rsidRDefault="00830132" w:rsidP="00AF1DBB">
      <w:pPr>
        <w:rPr>
          <w:rFonts w:hAnsi="Times New Roman" w:cs="Times New Roman"/>
          <w:b/>
          <w:bCs/>
          <w:color w:val="92D050"/>
          <w:sz w:val="24"/>
          <w:szCs w:val="24"/>
          <w:lang w:val="ru-RU"/>
        </w:rPr>
      </w:pPr>
    </w:p>
    <w:p w:rsidR="00830132" w:rsidRDefault="00830132" w:rsidP="00AF1DBB">
      <w:pPr>
        <w:rPr>
          <w:rFonts w:hAnsi="Times New Roman" w:cs="Times New Roman"/>
          <w:b/>
          <w:bCs/>
          <w:color w:val="92D050"/>
          <w:sz w:val="24"/>
          <w:szCs w:val="24"/>
          <w:lang w:val="ru-RU"/>
        </w:rPr>
      </w:pPr>
    </w:p>
    <w:p w:rsidR="009422DB" w:rsidRDefault="009422DB" w:rsidP="009422DB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                                                          </w:t>
      </w: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важном</w:t>
      </w:r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». 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  <w:proofErr w:type="gramEnd"/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  <w:proofErr w:type="gramEnd"/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Внеурочные занятия в классах проходят каждый понедельник. Они начинаются поднятием Государственного флага Российской Федерации и исполнением Государственного гимна Российской Федерации. Это мероприятие проходит в спортивном зале. Затем обучающиеся расходятся по классам, где проходит тематическая часть занятия.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Тематика «Разговоров о 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важном</w:t>
      </w:r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>» синхронизирована с темами активностей РДДМ «Движение первых» и «Орлята России».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 2024 году в планы внеурочной деятельности ООП ООО и СОО включено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профориентационное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Вывод.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соответствующие ООП.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9422DB" w:rsidRPr="009422DB" w:rsidRDefault="009422DB" w:rsidP="009422DB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 xml:space="preserve">инвариантные – </w:t>
      </w:r>
      <w:r w:rsidRPr="009422DB">
        <w:rPr>
          <w:rFonts w:ascii="Times New Roman" w:hAnsi="Times New Roman" w:cs="Times New Roman"/>
          <w:sz w:val="24"/>
          <w:szCs w:val="24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«Профориентация»;</w:t>
      </w:r>
      <w:proofErr w:type="gramEnd"/>
    </w:p>
    <w:p w:rsidR="009422DB" w:rsidRPr="009422DB" w:rsidRDefault="009422DB" w:rsidP="009422DB">
      <w:pPr>
        <w:numPr>
          <w:ilvl w:val="0"/>
          <w:numId w:val="3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вариативные – «Детские общественные объединения», «Школьный музей».</w:t>
      </w:r>
    </w:p>
    <w:p w:rsid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</w:p>
    <w:p w:rsidR="009422DB" w:rsidRPr="009422DB" w:rsidRDefault="009422DB" w:rsidP="009422D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422DB">
        <w:rPr>
          <w:rFonts w:hAnsi="Times New Roman" w:cs="Times New Roman"/>
          <w:sz w:val="24"/>
          <w:szCs w:val="24"/>
        </w:rPr>
        <w:lastRenderedPageBreak/>
        <w:t>коллективные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22DB">
        <w:rPr>
          <w:rFonts w:hAnsi="Times New Roman" w:cs="Times New Roman"/>
          <w:sz w:val="24"/>
          <w:szCs w:val="24"/>
        </w:rPr>
        <w:t>школьные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22DB">
        <w:rPr>
          <w:rFonts w:hAnsi="Times New Roman" w:cs="Times New Roman"/>
          <w:sz w:val="24"/>
          <w:szCs w:val="24"/>
        </w:rPr>
        <w:t>дела</w:t>
      </w:r>
      <w:proofErr w:type="spellEnd"/>
      <w:r w:rsidRPr="009422DB">
        <w:rPr>
          <w:rFonts w:hAnsi="Times New Roman" w:cs="Times New Roman"/>
          <w:sz w:val="24"/>
          <w:szCs w:val="24"/>
        </w:rPr>
        <w:t>;</w:t>
      </w:r>
    </w:p>
    <w:p w:rsidR="009422DB" w:rsidRPr="009422DB" w:rsidRDefault="009422DB" w:rsidP="009422DB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422DB">
        <w:rPr>
          <w:rFonts w:hAnsi="Times New Roman" w:cs="Times New Roman"/>
          <w:sz w:val="24"/>
          <w:szCs w:val="24"/>
        </w:rPr>
        <w:t>акции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</w:rPr>
        <w:t>.</w:t>
      </w:r>
    </w:p>
    <w:p w:rsidR="009422DB" w:rsidRPr="009422DB" w:rsidRDefault="009422DB" w:rsidP="009422DB">
      <w:pPr>
        <w:ind w:left="780" w:right="180"/>
        <w:rPr>
          <w:rFonts w:hAnsi="Times New Roman" w:cs="Times New Roman"/>
          <w:sz w:val="24"/>
          <w:szCs w:val="24"/>
        </w:rPr>
      </w:pP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9422DB" w:rsidRPr="009422DB" w:rsidRDefault="009422DB" w:rsidP="009422DB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9422DB" w:rsidRPr="009422DB" w:rsidRDefault="009422DB" w:rsidP="009422DB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9422DB" w:rsidRPr="009422DB" w:rsidRDefault="009422DB" w:rsidP="009422DB">
      <w:pPr>
        <w:numPr>
          <w:ilvl w:val="0"/>
          <w:numId w:val="39"/>
        </w:numPr>
        <w:ind w:right="180"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Куатовой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М.А.(3 класс),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ТургунбаевойА.А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. (4 класс),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Ажгалиевой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Б.С. (8 класс).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Реализация плана к Году семьи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 в МБОУ «Рубежинская СОШ» в период с 15.01.2024 по 27.12.2024 проведены следующие мероприятия: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1. Образован организационный комитет по проведению в МБОУ «Рубежинская СОШ» в 2024 году мероприятий в честь Года семьи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9"/>
        <w:gridCol w:w="7828"/>
      </w:tblGrid>
      <w:tr w:rsidR="009422DB" w:rsidRPr="009422DB" w:rsidTr="009422DB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 МБОУ «Рубежинская СОШ»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ИсемберлиеваС.Б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422DB" w:rsidRPr="009422DB" w:rsidTr="009422DB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sz w:val="24"/>
                <w:szCs w:val="24"/>
              </w:rPr>
              <w:t>Члены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ХирноваТ.Ю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.;</w:t>
            </w:r>
          </w:p>
          <w:p w:rsidR="009422DB" w:rsidRPr="009422DB" w:rsidRDefault="009422DB" w:rsidP="009422DB"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воспитанию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Куатова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М.А.;</w:t>
            </w:r>
          </w:p>
          <w:p w:rsidR="009422DB" w:rsidRPr="009422DB" w:rsidRDefault="009422DB" w:rsidP="009422DB">
            <w:p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422DB" w:rsidRPr="009422DB" w:rsidRDefault="009422DB" w:rsidP="009422DB">
      <w:pPr>
        <w:rPr>
          <w:rFonts w:hAnsi="Times New Roman" w:cs="Times New Roman"/>
          <w:sz w:val="24"/>
          <w:szCs w:val="24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2. Утвержден план основных мероприятий МБОУ «Средняя школа № 1», посвященных Году семьи. </w:t>
      </w:r>
      <w:r w:rsidRPr="009422DB">
        <w:rPr>
          <w:rFonts w:hAnsi="Times New Roman" w:cs="Times New Roman"/>
          <w:sz w:val="24"/>
          <w:szCs w:val="24"/>
        </w:rPr>
        <w:t xml:space="preserve">В </w:t>
      </w:r>
      <w:proofErr w:type="spellStart"/>
      <w:r w:rsidRPr="009422DB">
        <w:rPr>
          <w:rFonts w:hAnsi="Times New Roman" w:cs="Times New Roman"/>
          <w:sz w:val="24"/>
          <w:szCs w:val="24"/>
        </w:rPr>
        <w:t>планвключенымероприятияпотремнаправлениям</w:t>
      </w:r>
      <w:proofErr w:type="spellEnd"/>
      <w:r w:rsidRPr="009422DB">
        <w:rPr>
          <w:rFonts w:hAnsi="Times New Roman" w:cs="Times New Roman"/>
          <w:sz w:val="24"/>
          <w:szCs w:val="24"/>
        </w:rPr>
        <w:t>:</w:t>
      </w:r>
    </w:p>
    <w:p w:rsidR="009422DB" w:rsidRPr="009422DB" w:rsidRDefault="009422DB" w:rsidP="009422DB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422DB">
        <w:rPr>
          <w:rFonts w:hAnsi="Times New Roman" w:cs="Times New Roman"/>
          <w:sz w:val="24"/>
          <w:szCs w:val="24"/>
        </w:rPr>
        <w:t>организационныемероприятия</w:t>
      </w:r>
      <w:proofErr w:type="spellEnd"/>
      <w:r w:rsidRPr="009422DB">
        <w:rPr>
          <w:rFonts w:hAnsi="Times New Roman" w:cs="Times New Roman"/>
          <w:sz w:val="24"/>
          <w:szCs w:val="24"/>
        </w:rPr>
        <w:t>;</w:t>
      </w:r>
    </w:p>
    <w:p w:rsidR="009422DB" w:rsidRPr="009422DB" w:rsidRDefault="009422DB" w:rsidP="009422DB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9422DB" w:rsidRPr="009422DB" w:rsidRDefault="009422DB" w:rsidP="009422DB">
      <w:pPr>
        <w:numPr>
          <w:ilvl w:val="0"/>
          <w:numId w:val="4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3. В рамках плана основных мероприятий в период с 15.01.2024 по 27.12.2024 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93"/>
        <w:gridCol w:w="1534"/>
        <w:gridCol w:w="2437"/>
        <w:gridCol w:w="1933"/>
      </w:tblGrid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r w:rsidRPr="009422DB">
              <w:rPr>
                <w:rFonts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воспитательной работе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Куатова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r w:rsidRPr="009422DB">
              <w:rPr>
                <w:rFonts w:hAnsi="Times New Roman" w:cs="Times New Roman"/>
                <w:sz w:val="24"/>
                <w:szCs w:val="24"/>
              </w:rPr>
              <w:t>75</w:t>
            </w: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bookmarkStart w:id="0" w:name="_GoBack" w:colFirst="0" w:colLast="0"/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Фотопроект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 «Семейные традиции» к Международному дню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14.05.24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воспитательной работе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Куатова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Соревнования «Мама, папа, я – спортивно-дружная семья!» к Международному дню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15.05.24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воспитательной работе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Куатова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М.А.                      Заместитель директора по ВР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Хирнова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Марафон семейного досуга «Большие семейные выходные» (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квест-игра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«Веселая семейка»)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31.08.24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Хирнова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bookmarkEnd w:id="0"/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Творческая мастерская "Герб моей семьи"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Советник директора по воспитательной работе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Куатова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</w:tbl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Всего в 2024 году охвачены мероприятиями к Году семьи 100 процентов обучающихся.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Организация профориентации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 2024 году профориентация школьников в МБОУ «Рубежинская СОШ» проводилась через внедрение Единой модели профориентации и реализацию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профминимума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>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Во втором полугодии 2023/24 учебного года профориентация школьников проводилась в соответствии с </w:t>
      </w:r>
      <w:proofErr w:type="spellStart"/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с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Методическими рекомендациями и Порядком реализации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стала участником проекта и получила доступ к школьному сегменту платформы «Билет в будущее».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 2024 году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минимум для обучающихся 6–11-х классов школа реализовывала на базовом уровне. План мероприятий включал все необходимые мероприятия, предусмотренные для базового уровня.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Для реализации программы базового уровня и для участия обучающихся 6–11-х классов в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деятельности в школе были созданы следующие организационные и методические условия:</w:t>
      </w:r>
    </w:p>
    <w:p w:rsidR="009422DB" w:rsidRPr="009422DB" w:rsidRDefault="009422DB" w:rsidP="009422D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Хирнова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Т.Ю.;</w:t>
      </w:r>
    </w:p>
    <w:p w:rsidR="009422DB" w:rsidRPr="009422DB" w:rsidRDefault="009422DB" w:rsidP="009422D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работы – классные руководители 6–11-х классов;</w:t>
      </w:r>
    </w:p>
    <w:p w:rsidR="009422DB" w:rsidRPr="009422DB" w:rsidRDefault="009422DB" w:rsidP="009422D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9422DB" w:rsidRPr="009422DB" w:rsidRDefault="009422DB" w:rsidP="009422DB">
      <w:pPr>
        <w:numPr>
          <w:ilvl w:val="0"/>
          <w:numId w:val="4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разработан план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Для реализации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минимума привлечены партнеры:</w:t>
      </w:r>
    </w:p>
    <w:p w:rsidR="009422DB" w:rsidRPr="009422DB" w:rsidRDefault="009422DB" w:rsidP="009422DB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Ташлинский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</w:t>
      </w:r>
      <w:r w:rsidRPr="009422DB">
        <w:rPr>
          <w:rFonts w:hAnsi="Times New Roman" w:cs="Times New Roman"/>
          <w:sz w:val="24"/>
          <w:szCs w:val="24"/>
        </w:rPr>
        <w:t>олитехнический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техникум</w:t>
      </w:r>
      <w:r w:rsidRPr="009422DB">
        <w:rPr>
          <w:rFonts w:hAnsi="Times New Roman" w:cs="Times New Roman"/>
          <w:sz w:val="24"/>
          <w:szCs w:val="24"/>
        </w:rPr>
        <w:t>;</w:t>
      </w:r>
    </w:p>
    <w:p w:rsidR="009422DB" w:rsidRPr="009422DB" w:rsidRDefault="009422DB" w:rsidP="009422DB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ИП «Муратов А.Р.»</w:t>
      </w:r>
    </w:p>
    <w:p w:rsidR="009422DB" w:rsidRPr="009422DB" w:rsidRDefault="009422DB" w:rsidP="009422DB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Погранзастава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lastRenderedPageBreak/>
        <w:t xml:space="preserve">Формат привлечения партнеров к реализации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минимума в 2024 году:</w:t>
      </w:r>
    </w:p>
    <w:p w:rsidR="009422DB" w:rsidRPr="009422DB" w:rsidRDefault="009422DB" w:rsidP="009422DB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организация и проведение профессиональных проб на базе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Ташлинского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политехнического техникума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9422DB" w:rsidRPr="009422DB" w:rsidRDefault="009422DB" w:rsidP="009422DB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привлечение организации-партнера к участию в Дне профессии, Дне открытых дверей, Дне выпускника;</w:t>
      </w:r>
    </w:p>
    <w:p w:rsidR="009422DB" w:rsidRPr="009422DB" w:rsidRDefault="009422DB" w:rsidP="009422DB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встречи и беседы с индивидуальными предпринимателями и представителями погранзаставы.</w:t>
      </w:r>
    </w:p>
    <w:p w:rsidR="009422DB" w:rsidRPr="009422DB" w:rsidRDefault="009422DB" w:rsidP="009422DB">
      <w:p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минимума охвачены 100 процентов обучающихся 6–11-х классов.</w:t>
      </w:r>
      <w:proofErr w:type="gramEnd"/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Профилактическая работа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</w:rPr>
      </w:pPr>
      <w:proofErr w:type="spellStart"/>
      <w:r w:rsidRPr="009422DB">
        <w:rPr>
          <w:rFonts w:hAnsi="Times New Roman" w:cs="Times New Roman"/>
          <w:sz w:val="24"/>
          <w:szCs w:val="24"/>
        </w:rPr>
        <w:t>Реализация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22DB">
        <w:rPr>
          <w:rFonts w:hAnsi="Times New Roman" w:cs="Times New Roman"/>
          <w:sz w:val="24"/>
          <w:szCs w:val="24"/>
        </w:rPr>
        <w:t>организационных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22DB">
        <w:rPr>
          <w:rFonts w:hAnsi="Times New Roman" w:cs="Times New Roman"/>
          <w:sz w:val="24"/>
          <w:szCs w:val="24"/>
        </w:rPr>
        <w:t>мероприятий</w:t>
      </w:r>
      <w:proofErr w:type="spellEnd"/>
      <w:r w:rsidRPr="009422DB">
        <w:rPr>
          <w:rFonts w:hAnsi="Times New Roman" w:cs="Times New Roman"/>
          <w:sz w:val="24"/>
          <w:szCs w:val="24"/>
        </w:rPr>
        <w:t>:</w:t>
      </w:r>
    </w:p>
    <w:p w:rsidR="009422DB" w:rsidRPr="009422DB" w:rsidRDefault="009422DB" w:rsidP="009422DB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9422DB" w:rsidRPr="009422DB" w:rsidRDefault="009422DB" w:rsidP="009422DB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Проведение профилактической работы с 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>: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37"/>
        <w:gridCol w:w="1534"/>
        <w:gridCol w:w="2437"/>
        <w:gridCol w:w="2189"/>
      </w:tblGrid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                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Онлайн-викторина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«Три ступени, ведущие вниз»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Pr="009422DB">
              <w:rPr>
                <w:rFonts w:hAnsi="Times New Roman" w:cs="Times New Roman"/>
                <w:sz w:val="24"/>
                <w:szCs w:val="24"/>
              </w:rPr>
              <w:t>1.</w:t>
            </w: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9422DB">
              <w:rPr>
                <w:rFonts w:hAnsi="Times New Roman" w:cs="Times New Roman"/>
                <w:sz w:val="24"/>
                <w:szCs w:val="24"/>
              </w:rPr>
              <w:t>2.2024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Хирнова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24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Просмотр видеороликов в целях повышения правовой грамотности и профилактики «телефонных мошенничеств»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30.10.24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Хирнова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70 обучающихся</w:t>
            </w:r>
          </w:p>
        </w:tc>
      </w:tr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Участие в олимпиаде «Безопасные дороги»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Октябрь 2024 г.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 кружка «ЮИД» Гарипов А.Р.,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27 обучающихся</w:t>
            </w:r>
          </w:p>
        </w:tc>
      </w:tr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Месячник по профилактике алкоголизма, токсикомании, наркомании и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табакокурения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22.04-20.05.2024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Хирнова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Т.Ю.,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27 обучающихся</w:t>
            </w:r>
          </w:p>
        </w:tc>
      </w:tr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«Неделя здоровья» к Всемирному дню </w:t>
            </w: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здоровья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01.04-</w:t>
            </w: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07.04.24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директора по ВР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Хирнова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Т.Ю.,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65</w:t>
            </w:r>
          </w:p>
        </w:tc>
      </w:tr>
      <w:tr w:rsidR="009422DB" w:rsidRPr="009422DB" w:rsidT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Акции «Сообщи, где торгуют смертью»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18.03-29.03.24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Хирнова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Т.Ю.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</w:tbl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</w:p>
    <w:p w:rsidR="009422DB" w:rsidRPr="009422DB" w:rsidRDefault="009422DB" w:rsidP="009422DB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поведения;</w:t>
      </w:r>
    </w:p>
    <w:p w:rsidR="009422DB" w:rsidRPr="009422DB" w:rsidRDefault="009422DB" w:rsidP="009422DB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9422DB" w:rsidRPr="009422DB" w:rsidRDefault="009422DB" w:rsidP="009422DB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9422DB" w:rsidRPr="009422DB" w:rsidRDefault="009422DB" w:rsidP="009422DB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9422DB" w:rsidRPr="009422DB" w:rsidRDefault="009422DB" w:rsidP="009422DB">
      <w:p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радикализации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. 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 2023 году в школе создана первичная ячейка РДДМ «Движение первых» (приказ от 17.04.2023). В 2024 году в состав ячейки вошли 75% от всех обучающихся 1-11-х классов. Ответственным за </w:t>
      </w:r>
      <w:proofErr w:type="spellStart"/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за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работу первичного школьного отделения РДДМ назначен советник директора по воспитанию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Куатова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М.А.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Охват дополнительным образованием в школе в 2024 году составил 97 процентов.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Во втором полугодии 2023-2024 учебного года школа реализовывала 14 дополнительных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программ по шести направленностям: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художественное («Волшебная палитра», «Театральный»);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физкультурно-спортивное («Баскетбол», «Волейбол», «Шахматный клуб», «Ход конем»);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lastRenderedPageBreak/>
        <w:t>социально-гуманитарное («ЮИД», «Специальный корреспондент», «Уроки финансовой грамотности», «Юнармейцы»);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туристско-краеведческое («Наше наследие»);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естественно-научное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(«Живая лаборатория», «В химии все интересно»);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422DB">
        <w:rPr>
          <w:rFonts w:hAnsi="Times New Roman" w:cs="Times New Roman"/>
          <w:sz w:val="24"/>
          <w:szCs w:val="24"/>
        </w:rPr>
        <w:t>техническое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</w:rPr>
        <w:t xml:space="preserve"> («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Лего-конструирование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>»).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sz w:val="24"/>
          <w:szCs w:val="24"/>
          <w:lang w:val="ru-RU"/>
        </w:rPr>
        <w:t>первом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полугодии 2024-2025  учебного года школа реализовывала 16 дополнительных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программ по шести направленностям: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художественное («Волшебная палитра», «Театральный», «Азбука танца»)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физкультурно-спортивное («Баскетбол», «Волейбол», «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Здоровячок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>», «Шахматный клуб», «Ход конем»);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социально-гуманитарное («ЮИД», «Специальный корреспондент», «Уроки финансовой грамотности», «Юнармейцы»);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туристско-краеведческое («Наше наследие»);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естественно-научное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(«Живая лаборатория», «В химии все интересно»);</w:t>
      </w:r>
    </w:p>
    <w:p w:rsidR="009422DB" w:rsidRPr="009422DB" w:rsidRDefault="009422DB" w:rsidP="009422DB">
      <w:pPr>
        <w:numPr>
          <w:ilvl w:val="0"/>
          <w:numId w:val="24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422DB">
        <w:rPr>
          <w:rFonts w:hAnsi="Times New Roman" w:cs="Times New Roman"/>
          <w:sz w:val="24"/>
          <w:szCs w:val="24"/>
        </w:rPr>
        <w:t>техническое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</w:rPr>
        <w:t xml:space="preserve"> («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Лего-конструирование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>»).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Во втором полугодии 2023/24 учебного года по программам технической и </w:t>
      </w:r>
      <w:proofErr w:type="spellStart"/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направленности занимались 40 процентов обучающихся, осваивающих дополнительные образовательные программы. В первом полугодии 2024/25 учебного года доля обучающихся, осваивающих дополнительные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общеразвивающие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программы технической и </w:t>
      </w:r>
      <w:proofErr w:type="spellStart"/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направленности, выросла на 15 процентов и составила 55 процентов. Это говорит о росте интереса обучающихся к освоению программ технической и </w:t>
      </w:r>
      <w:proofErr w:type="spellStart"/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направленности и необходимости увеличения количества программ по этим направленностям.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 2022 году школа включилась в проект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от 27.12.2021 № СК-31/06пр). В школе в 2024 году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работало объединение дополнительного образования «Театральный». Руководитель кружка –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Сариева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М.К.. Педагог имеет необходимую квалификацию, прошла 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по дополнительной профессиональной программе повышения квалификации «Мастерство Учителя», проводимые Театральным институтом имени Бориса Щукина в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онлайн-формате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. Составлены план и график проведения занятий театрального кружка. 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Во втором полугодии 2023/24 учебного года в театральной студии занимались 11 процентов обучающихся школы. В первом полугодии 2024/25 учебного года </w:t>
      </w:r>
      <w:proofErr w:type="spellStart"/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года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количество обучающихся по дополнительной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программе «Театральный» выросло и составило 20% обучающихся.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С 1 сентября 2024 года организована работа школьного спортивного клуба «Олимпийцы». В рамках клуба реализуются программы дополнительного образования:</w:t>
      </w:r>
    </w:p>
    <w:p w:rsidR="009422DB" w:rsidRPr="009422DB" w:rsidRDefault="009422DB" w:rsidP="009422DB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«В</w:t>
      </w:r>
      <w:proofErr w:type="spellStart"/>
      <w:r w:rsidRPr="009422DB">
        <w:rPr>
          <w:rFonts w:hAnsi="Times New Roman" w:cs="Times New Roman"/>
          <w:sz w:val="24"/>
          <w:szCs w:val="24"/>
        </w:rPr>
        <w:t>олейбол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>»</w:t>
      </w:r>
      <w:r w:rsidRPr="009422DB">
        <w:rPr>
          <w:rFonts w:hAnsi="Times New Roman" w:cs="Times New Roman"/>
          <w:sz w:val="24"/>
          <w:szCs w:val="24"/>
        </w:rPr>
        <w:t xml:space="preserve"> </w:t>
      </w:r>
    </w:p>
    <w:p w:rsidR="009422DB" w:rsidRPr="009422DB" w:rsidRDefault="009422DB" w:rsidP="009422DB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Pr="009422DB">
        <w:rPr>
          <w:rFonts w:hAnsi="Times New Roman" w:cs="Times New Roman"/>
          <w:sz w:val="24"/>
          <w:szCs w:val="24"/>
        </w:rPr>
        <w:t>Баскетбол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>»</w:t>
      </w:r>
      <w:r w:rsidRPr="009422DB">
        <w:rPr>
          <w:rFonts w:hAnsi="Times New Roman" w:cs="Times New Roman"/>
          <w:sz w:val="24"/>
          <w:szCs w:val="24"/>
        </w:rPr>
        <w:t xml:space="preserve"> </w:t>
      </w:r>
    </w:p>
    <w:p w:rsidR="009422DB" w:rsidRPr="009422DB" w:rsidRDefault="009422DB" w:rsidP="009422DB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«Шахматный клуб»</w:t>
      </w:r>
    </w:p>
    <w:p w:rsidR="009422DB" w:rsidRPr="009422DB" w:rsidRDefault="009422DB" w:rsidP="009422DB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«Ход конем»</w:t>
      </w:r>
      <w:r w:rsidRPr="009422DB">
        <w:rPr>
          <w:rFonts w:hAnsi="Times New Roman" w:cs="Times New Roman"/>
          <w:sz w:val="24"/>
          <w:szCs w:val="24"/>
        </w:rPr>
        <w:t xml:space="preserve"> </w:t>
      </w:r>
    </w:p>
    <w:p w:rsidR="009422DB" w:rsidRPr="009422DB" w:rsidRDefault="009422DB" w:rsidP="009422DB">
      <w:pPr>
        <w:numPr>
          <w:ilvl w:val="0"/>
          <w:numId w:val="55"/>
        </w:numPr>
        <w:ind w:left="780" w:right="180"/>
        <w:rPr>
          <w:rFonts w:hAnsi="Times New Roman" w:cs="Times New Roman"/>
          <w:sz w:val="24"/>
          <w:szCs w:val="24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«</w:t>
      </w:r>
      <w:r w:rsidRPr="009422DB">
        <w:rPr>
          <w:rFonts w:hAnsi="Times New Roman" w:cs="Times New Roman"/>
          <w:sz w:val="24"/>
          <w:szCs w:val="24"/>
        </w:rPr>
        <w:t>ЮИД</w:t>
      </w:r>
      <w:r w:rsidRPr="009422DB">
        <w:rPr>
          <w:rFonts w:hAnsi="Times New Roman" w:cs="Times New Roman"/>
          <w:sz w:val="24"/>
          <w:szCs w:val="24"/>
          <w:lang w:val="ru-RU"/>
        </w:rPr>
        <w:t>»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 объединениях клуба в течение года было занято 47 обучающихся (61% обучающихся школы).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9422DB" w:rsidRPr="009422DB" w:rsidRDefault="009422DB" w:rsidP="009422DB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9422DB" w:rsidRPr="009422DB" w:rsidRDefault="009422DB" w:rsidP="009422DB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lastRenderedPageBreak/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9422DB" w:rsidRPr="009422DB" w:rsidRDefault="009422DB" w:rsidP="009422DB">
      <w:pPr>
        <w:numPr>
          <w:ilvl w:val="0"/>
          <w:numId w:val="5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7"/>
        <w:gridCol w:w="3241"/>
        <w:gridCol w:w="2027"/>
        <w:gridCol w:w="1569"/>
        <w:gridCol w:w="2823"/>
      </w:tblGrid>
      <w:tr w:rsidR="009422DB" w:rsidRPr="009422DB" w:rsidTr="009422D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9422DB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9422DB" w:rsidRPr="009422DB" w:rsidTr="009422D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r w:rsidRPr="009422DB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«Кросс нации»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Стадион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22.09.2024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:rsidR="009422DB" w:rsidRPr="009422DB" w:rsidTr="009422D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r w:rsidRPr="009422D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«День здорового образа жизни» в летнем лагере (активная зарядка</w:t>
            </w:r>
            <w:proofErr w:type="gram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игры)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roofErr w:type="spellStart"/>
            <w:r w:rsidRPr="009422DB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04.06.24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44</w:t>
            </w:r>
          </w:p>
        </w:tc>
      </w:tr>
      <w:tr w:rsidR="009422DB" w:rsidRPr="009422DB" w:rsidTr="009422D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r w:rsidRPr="009422D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Соревнования «Мама, папа, я – спортивно-дружная семья!»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9422DB" w:rsidRPr="009422DB" w:rsidTr="009422D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Муниципальный этап военно-исторической игры «Зарница»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Спорткомплекс «ЯИК»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13.05-14.05.24 г.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422DB" w:rsidRPr="009422DB" w:rsidTr="009422D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Классная встреча с выпускниками школы спортсменами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Рекреация начальных классов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06.04.2024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9422DB" w:rsidRPr="009422DB" w:rsidTr="009422D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Школьный этап игры «Зарница»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Стадион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14.03.24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9422DB" w:rsidRPr="009422DB" w:rsidTr="009422D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«Лыжня России»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Стадион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10.02.24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9422DB" w:rsidRPr="009422DB" w:rsidTr="009422D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Акция «Одна страна – одна команда»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Спортзал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06.02.24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9422DB" w:rsidRPr="009422DB" w:rsidTr="009422DB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Месячник оборонно-массовой и спортивной работы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Спортзал,  стадион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23.01 -22.02.24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</w:tbl>
    <w:p w:rsidR="009422DB" w:rsidRPr="009422DB" w:rsidRDefault="009422DB" w:rsidP="009422D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программы дополнительного образования выполнены в полном объеме.</w:t>
      </w:r>
    </w:p>
    <w:p w:rsidR="009422DB" w:rsidRDefault="009422DB" w:rsidP="009422D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30132" w:rsidRDefault="00830132" w:rsidP="00AF1DBB">
      <w:pPr>
        <w:rPr>
          <w:rFonts w:hAnsi="Times New Roman" w:cs="Times New Roman"/>
          <w:b/>
          <w:bCs/>
          <w:color w:val="92D050"/>
          <w:sz w:val="24"/>
          <w:szCs w:val="24"/>
          <w:lang w:val="ru-RU"/>
        </w:rPr>
      </w:pPr>
    </w:p>
    <w:p w:rsidR="005B2C5D" w:rsidRPr="009422DB" w:rsidRDefault="002D5DAB" w:rsidP="005B2C5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  <w:r w:rsidR="005B2C5D" w:rsidRPr="009422DB">
        <w:rPr>
          <w:rFonts w:hAnsi="Times New Roman" w:cs="Times New Roman"/>
          <w:b/>
          <w:bCs/>
          <w:sz w:val="24"/>
          <w:szCs w:val="24"/>
          <w:lang w:val="ru-RU"/>
        </w:rPr>
        <w:t>.</w:t>
      </w:r>
    </w:p>
    <w:p w:rsidR="002D5DAB" w:rsidRPr="009422DB" w:rsidRDefault="005B2C5D" w:rsidP="005B2C5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proofErr w:type="spellStart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Ударновская</w:t>
      </w:r>
      <w:proofErr w:type="spellEnd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 xml:space="preserve"> ООШ.</w:t>
      </w:r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Воспитательная работа в</w:t>
      </w:r>
      <w:r w:rsidR="005D2721" w:rsidRPr="009422DB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в</w:t>
      </w:r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соответствующие ООП.</w:t>
      </w:r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2D5DAB" w:rsidRPr="009422DB" w:rsidRDefault="002D5DAB" w:rsidP="008C603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инвариантные – «Классное руководство»,  «Школьный урок, «Взаимодействие с родителями» (по ФГОС-2021); «Работа с родителями», «Самоуправление», «Профориентация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»,;</w:t>
      </w:r>
      <w:proofErr w:type="gramEnd"/>
    </w:p>
    <w:p w:rsidR="002D5DAB" w:rsidRPr="009422DB" w:rsidRDefault="002D5DAB" w:rsidP="008C6039">
      <w:pPr>
        <w:numPr>
          <w:ilvl w:val="0"/>
          <w:numId w:val="19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вариативные – «Детские общественные объединения», «Школьные медиа», «Ключевые общешкольные дела».</w:t>
      </w:r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lastRenderedPageBreak/>
        <w:t>Воспитательные события в школе проводятся в соответствии с календарными планами воспитательной работы НОО, ООО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2D5DAB" w:rsidRPr="009422DB" w:rsidRDefault="002D5DAB" w:rsidP="008C60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9422DB">
        <w:rPr>
          <w:rFonts w:hAnsi="Times New Roman" w:cs="Times New Roman"/>
          <w:sz w:val="24"/>
          <w:szCs w:val="24"/>
        </w:rPr>
        <w:t>коллективные</w:t>
      </w:r>
      <w:proofErr w:type="spellEnd"/>
      <w:r w:rsidR="005D2721"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22DB">
        <w:rPr>
          <w:rFonts w:hAnsi="Times New Roman" w:cs="Times New Roman"/>
          <w:sz w:val="24"/>
          <w:szCs w:val="24"/>
        </w:rPr>
        <w:t>школьные</w:t>
      </w:r>
      <w:proofErr w:type="spellEnd"/>
      <w:r w:rsidR="005D2721"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22DB">
        <w:rPr>
          <w:rFonts w:hAnsi="Times New Roman" w:cs="Times New Roman"/>
          <w:sz w:val="24"/>
          <w:szCs w:val="24"/>
        </w:rPr>
        <w:t>дела</w:t>
      </w:r>
      <w:proofErr w:type="spellEnd"/>
      <w:r w:rsidRPr="009422DB">
        <w:rPr>
          <w:rFonts w:hAnsi="Times New Roman" w:cs="Times New Roman"/>
          <w:sz w:val="24"/>
          <w:szCs w:val="24"/>
        </w:rPr>
        <w:t>;</w:t>
      </w:r>
    </w:p>
    <w:p w:rsidR="002D5DAB" w:rsidRPr="009422DB" w:rsidRDefault="002D5DAB" w:rsidP="008C603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9422DB">
        <w:rPr>
          <w:rFonts w:hAnsi="Times New Roman" w:cs="Times New Roman"/>
          <w:sz w:val="24"/>
          <w:szCs w:val="24"/>
        </w:rPr>
        <w:t>акции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>.</w:t>
      </w:r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Анализ планов воспитательной работы 1–9-х классов показал следующие результаты:</w:t>
      </w:r>
    </w:p>
    <w:p w:rsidR="002D5DAB" w:rsidRPr="009422DB" w:rsidRDefault="002D5DAB" w:rsidP="008C60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2D5DAB" w:rsidRPr="009422DB" w:rsidRDefault="002D5DAB" w:rsidP="008C603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2D5DAB" w:rsidRPr="009422DB" w:rsidRDefault="002D5DAB" w:rsidP="008C6039">
      <w:pPr>
        <w:numPr>
          <w:ilvl w:val="0"/>
          <w:numId w:val="2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Ярмоновой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Э.А.</w:t>
      </w:r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 уровне.</w:t>
      </w:r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</w:t>
      </w:r>
      <w:r w:rsidR="005D2721" w:rsidRPr="009422DB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году в школе проведено</w:t>
      </w:r>
      <w:r w:rsidR="005D2721" w:rsidRPr="009422DB">
        <w:rPr>
          <w:rFonts w:hAnsi="Times New Roman" w:cs="Times New Roman"/>
          <w:sz w:val="24"/>
          <w:szCs w:val="24"/>
          <w:lang w:val="ru-RU"/>
        </w:rPr>
        <w:t xml:space="preserve"> 16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общешкольных мероприятия,  7 единых классных часов</w:t>
      </w:r>
      <w:r w:rsidR="005D2721" w:rsidRPr="009422DB">
        <w:rPr>
          <w:rFonts w:hAnsi="Times New Roman" w:cs="Times New Roman"/>
          <w:sz w:val="24"/>
          <w:szCs w:val="24"/>
          <w:lang w:val="ru-RU"/>
        </w:rPr>
        <w:t>,  10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акций гражданско-патриотической направленности.</w:t>
      </w:r>
    </w:p>
    <w:p w:rsidR="002D5DAB" w:rsidRPr="009422DB" w:rsidRDefault="002D5DAB" w:rsidP="008C6039">
      <w:pPr>
        <w:numPr>
          <w:ilvl w:val="0"/>
          <w:numId w:val="2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Ответственным</w:t>
      </w:r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за  работу первичного школьного отделения РДДМ назначен советник директора по воспитанию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КуватоваМенслуАяповна</w:t>
      </w:r>
      <w:proofErr w:type="spellEnd"/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Для реализации программы базового уровня в Ударновской ООШ «Рубежинская СОШ» для участия обучающихся 6–9-х классов в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2D5DAB" w:rsidRPr="009422DB" w:rsidRDefault="002D5DAB" w:rsidP="008C603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назначен ответственный по профориентации 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–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Я</w:t>
      </w:r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>рмонова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Э.А</w:t>
      </w:r>
      <w:r w:rsidR="00916211" w:rsidRPr="009422DB">
        <w:rPr>
          <w:rFonts w:hAnsi="Times New Roman" w:cs="Times New Roman"/>
          <w:sz w:val="24"/>
          <w:szCs w:val="24"/>
          <w:lang w:val="ru-RU"/>
        </w:rPr>
        <w:t>.</w:t>
      </w:r>
    </w:p>
    <w:p w:rsidR="002D5DAB" w:rsidRPr="009422DB" w:rsidRDefault="002D5DAB" w:rsidP="002D5DAB">
      <w:p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минимума в 2023/24 учебном году:</w:t>
      </w:r>
    </w:p>
    <w:p w:rsidR="002D5DAB" w:rsidRPr="009422DB" w:rsidRDefault="002D5DAB" w:rsidP="008C60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 xml:space="preserve">организация и проведение профессиональных мероприятий на базе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Ташлинского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политехнического техникума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2D5DAB" w:rsidRPr="009422DB" w:rsidRDefault="002D5DAB" w:rsidP="008C603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минимума охвачены 100 процентов обучающихся 6–9-х классов.</w:t>
      </w:r>
      <w:proofErr w:type="gramEnd"/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 период с</w:t>
      </w:r>
      <w:r w:rsidR="005D2721" w:rsidRPr="009422DB">
        <w:rPr>
          <w:rFonts w:hAnsi="Times New Roman" w:cs="Times New Roman"/>
          <w:sz w:val="24"/>
          <w:szCs w:val="24"/>
          <w:lang w:val="ru-RU"/>
        </w:rPr>
        <w:t xml:space="preserve"> 01.09.2024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до</w:t>
      </w:r>
      <w:r w:rsidR="005D2721" w:rsidRPr="009422DB">
        <w:rPr>
          <w:rFonts w:hAnsi="Times New Roman" w:cs="Times New Roman"/>
          <w:sz w:val="24"/>
          <w:szCs w:val="24"/>
          <w:lang w:val="ru-RU"/>
        </w:rPr>
        <w:t xml:space="preserve"> 31.12.2024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в рамках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41"/>
        <w:gridCol w:w="7404"/>
        <w:gridCol w:w="1752"/>
      </w:tblGrid>
      <w:tr w:rsidR="002D5DAB" w:rsidRPr="009422DB" w:rsidTr="002D5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DAB" w:rsidRPr="009422DB" w:rsidRDefault="002D5DAB" w:rsidP="002D5DA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DAB" w:rsidRPr="009422DB" w:rsidRDefault="002D5DAB" w:rsidP="002D5DA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5DAB" w:rsidRPr="009422DB" w:rsidRDefault="002D5DAB" w:rsidP="002D5DAB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D5DAB" w:rsidRPr="009422DB" w:rsidTr="002D5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422DB" w:rsidRDefault="002D5DAB" w:rsidP="002D5DA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lastRenderedPageBreak/>
              <w:t>01.09.202</w:t>
            </w:r>
            <w:r w:rsidR="005D2721" w:rsidRPr="009422DB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422DB" w:rsidRDefault="002D5DAB" w:rsidP="002D5DA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В  6–9-х классов предусмотрено проведение </w:t>
            </w:r>
            <w:proofErr w:type="spell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422DB" w:rsidRDefault="002D5DAB" w:rsidP="002D5DAB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Зав</w:t>
            </w:r>
            <w:proofErr w:type="gramStart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.ф</w:t>
            </w:r>
            <w:proofErr w:type="gramEnd"/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илиалом </w:t>
            </w:r>
          </w:p>
        </w:tc>
      </w:tr>
      <w:tr w:rsidR="002D5DAB" w:rsidRPr="009422DB" w:rsidTr="002D5DA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422DB" w:rsidRDefault="00916211" w:rsidP="002D5DAB">
            <w:pPr>
              <w:rPr>
                <w:lang w:val="ru-RU"/>
              </w:rPr>
            </w:pPr>
            <w:r w:rsidRPr="009422DB">
              <w:rPr>
                <w:lang w:val="ru-RU"/>
              </w:rPr>
              <w:t>Ноябрь 2023</w:t>
            </w:r>
            <w:r w:rsidR="002D5DAB" w:rsidRPr="009422DB">
              <w:rPr>
                <w:lang w:val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422DB" w:rsidRDefault="00916211" w:rsidP="002D5DAB">
            <w:pPr>
              <w:rPr>
                <w:lang w:val="ru-RU"/>
              </w:rPr>
            </w:pPr>
            <w:r w:rsidRPr="009422DB">
              <w:rPr>
                <w:lang w:val="ru-RU"/>
              </w:rPr>
              <w:t xml:space="preserve"> </w:t>
            </w:r>
            <w:r w:rsidR="005D2721" w:rsidRPr="009422DB">
              <w:rPr>
                <w:lang w:val="ru-RU"/>
              </w:rPr>
              <w:t xml:space="preserve">   </w:t>
            </w:r>
            <w:r w:rsidRPr="009422DB">
              <w:rPr>
                <w:lang w:val="ru-RU"/>
              </w:rPr>
              <w:t xml:space="preserve">Посещение и знакомство с </w:t>
            </w:r>
            <w:r w:rsidR="005D2721" w:rsidRPr="009422DB">
              <w:rPr>
                <w:lang w:val="ru-RU"/>
              </w:rPr>
              <w:t xml:space="preserve"> </w:t>
            </w:r>
            <w:proofErr w:type="spellStart"/>
            <w:r w:rsidR="005D2721" w:rsidRPr="009422DB">
              <w:rPr>
                <w:lang w:val="ru-RU"/>
              </w:rPr>
              <w:t>Ташлинским</w:t>
            </w:r>
            <w:proofErr w:type="spellEnd"/>
            <w:r w:rsidR="005D2721" w:rsidRPr="009422DB">
              <w:rPr>
                <w:lang w:val="ru-RU"/>
              </w:rPr>
              <w:t xml:space="preserve"> политехнически</w:t>
            </w:r>
            <w:r w:rsidR="002D5DAB" w:rsidRPr="009422DB">
              <w:rPr>
                <w:lang w:val="ru-RU"/>
              </w:rPr>
              <w:t>м техникум</w:t>
            </w:r>
            <w:r w:rsidR="005D2721" w:rsidRPr="009422DB">
              <w:rPr>
                <w:lang w:val="ru-RU"/>
              </w:rPr>
              <w:t>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DAB" w:rsidRPr="009422DB" w:rsidRDefault="002D5DAB" w:rsidP="002D5DAB">
            <w:pPr>
              <w:rPr>
                <w:lang w:val="ru-RU"/>
              </w:rPr>
            </w:pPr>
            <w:proofErr w:type="spellStart"/>
            <w:r w:rsidRPr="009422DB">
              <w:rPr>
                <w:lang w:val="ru-RU"/>
              </w:rPr>
              <w:t>Нугманова</w:t>
            </w:r>
            <w:proofErr w:type="spellEnd"/>
            <w:r w:rsidRPr="009422DB">
              <w:rPr>
                <w:lang w:val="ru-RU"/>
              </w:rPr>
              <w:t xml:space="preserve"> Ж.С</w:t>
            </w:r>
          </w:p>
        </w:tc>
      </w:tr>
    </w:tbl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Эффективность воспитательной работы школы в</w:t>
      </w:r>
      <w:r w:rsidR="005D2721" w:rsidRPr="009422DB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</w:t>
      </w:r>
      <w:r w:rsidR="005D2721" w:rsidRPr="009422DB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году.</w:t>
      </w:r>
    </w:p>
    <w:p w:rsidR="002D5DAB" w:rsidRPr="009422DB" w:rsidRDefault="002D5DAB" w:rsidP="002D5DA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AB050C" w:rsidRPr="007F0851" w:rsidRDefault="00AF1D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</w:t>
      </w:r>
      <w:r w:rsidR="00A50DCB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="00A50DCB"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A50DC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50DCB"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</w:t>
      </w:r>
      <w:r w:rsidR="00377C6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AF1DB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мая.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AF1D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х классов, по шестидневной учебной неделе — для</w:t>
      </w:r>
      <w:r w:rsidR="00AF1DB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–11-х классов. Занятия проводятся в одну смену</w:t>
      </w:r>
      <w:r w:rsidR="00AF1D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F7169F">
        <w:rPr>
          <w:rFonts w:hAnsi="Times New Roman" w:cs="Times New Roman"/>
          <w:color w:val="000000"/>
          <w:sz w:val="24"/>
          <w:szCs w:val="24"/>
          <w:lang w:val="ru-RU"/>
        </w:rPr>
        <w:t xml:space="preserve">1 – 11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классов.</w:t>
      </w:r>
    </w:p>
    <w:p w:rsidR="00AB050C" w:rsidRPr="00FE2D18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E2D1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1433"/>
        <w:gridCol w:w="3253"/>
        <w:gridCol w:w="2494"/>
        <w:gridCol w:w="2457"/>
      </w:tblGrid>
      <w:tr w:rsidR="00AB050C" w:rsidRP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BB" w:rsidRDefault="00A50D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BB" w:rsidRDefault="00A50DC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 w:rsidR="00AF1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B050C" w:rsidRDefault="00A50DCB" w:rsidP="008C603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B050C" w:rsidRDefault="00A50DCB" w:rsidP="008C603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AF1D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BB" w:rsidRPr="00AF1DBB" w:rsidRDefault="00AF1D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BB" w:rsidRPr="00AF1DBB" w:rsidRDefault="00AF1D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BB" w:rsidRPr="00AF1DBB" w:rsidRDefault="00AF1D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BB" w:rsidRPr="00AF1DBB" w:rsidRDefault="00AF1D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1DBB" w:rsidRPr="00AF1DBB" w:rsidRDefault="00AF1D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F1D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7169F" w:rsidRDefault="00F716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</w:t>
      </w:r>
      <w:r w:rsidR="00F7169F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ч</w:t>
      </w:r>
      <w:r w:rsidR="00F7169F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F7169F" w:rsidRDefault="00F716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186B" w:rsidRPr="007C186B" w:rsidRDefault="00A50DCB" w:rsidP="007C186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 анализ успеваемости и качества знаний по итогам</w:t>
      </w:r>
      <w:r w:rsidR="00652C06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AB050C" w:rsidRPr="00167F54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7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</w:t>
      </w:r>
      <w:r w:rsidR="00167F54" w:rsidRPr="00167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652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167F54" w:rsidRPr="00167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652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7F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"/>
        <w:gridCol w:w="5485"/>
        <w:gridCol w:w="1984"/>
        <w:gridCol w:w="1843"/>
      </w:tblGrid>
      <w:tr w:rsidR="00A21F9E" w:rsidTr="00A21F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F9E" w:rsidRDefault="00A21F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F9E" w:rsidRDefault="00A21F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Параметрыстатистики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F9E" w:rsidRDefault="00167F54" w:rsidP="00A21F9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652C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/2</w:t>
            </w:r>
            <w:r w:rsidR="00652C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A21F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A21F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="00652C0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21F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21F9E" w:rsidTr="00A21F9E">
        <w:tc>
          <w:tcPr>
            <w:tcW w:w="6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F9E" w:rsidRDefault="00A21F9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1F9E" w:rsidRPr="00A543BB" w:rsidRDefault="00A21F9E" w:rsidP="00182D8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МБОУ «Рубежинская СОШ»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F9E" w:rsidRPr="00A543BB" w:rsidRDefault="00A21F9E" w:rsidP="00182D8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Ударновская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ООШ</w:t>
            </w:r>
          </w:p>
        </w:tc>
      </w:tr>
      <w:tr w:rsidR="009422DB" w:rsidRPr="007C3DAF" w:rsidTr="00182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F0851" w:rsidRDefault="009422DB" w:rsidP="00167F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2D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FE2D18" w:rsidRDefault="009422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2D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2D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2DB" w:rsidTr="00182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–</w:t>
            </w:r>
          </w:p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–</w:t>
            </w:r>
          </w:p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F0851" w:rsidRDefault="0094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2D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422D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422D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средняяшкола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422DB" w:rsidTr="00182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–</w:t>
            </w:r>
          </w:p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–</w:t>
            </w:r>
          </w:p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Неполучилиаттестата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422DB" w:rsidTr="00182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422D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9422DB" w:rsidRPr="009422DB" w:rsidTr="00E948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  <w:p w:rsidR="009422DB" w:rsidRPr="009422DB" w:rsidRDefault="009422DB" w:rsidP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F0851" w:rsidRDefault="009422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2D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FE2D18" w:rsidRDefault="009422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основнойшколе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2D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Default="009422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среднейшколе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DB" w:rsidRPr="00701BBA" w:rsidRDefault="009422D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22DB" w:rsidRPr="009422DB" w:rsidRDefault="009422D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C186B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0238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52C06" w:rsidRDefault="00652C06" w:rsidP="00652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52C06" w:rsidRDefault="00652C06" w:rsidP="00652C0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50C" w:rsidRPr="007F0851" w:rsidRDefault="00A50DCB" w:rsidP="00652C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A21F9E" w:rsidRPr="00A21F9E" w:rsidRDefault="00A21F9E" w:rsidP="00652C0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Default="00A50DCB">
      <w:pPr>
        <w:rPr>
          <w:rFonts w:hAnsi="Times New Roman" w:cs="Times New Roman"/>
          <w:color w:val="000000"/>
          <w:sz w:val="24"/>
          <w:szCs w:val="24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0238C7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9A66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11199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2"/>
        <w:gridCol w:w="708"/>
        <w:gridCol w:w="1195"/>
        <w:gridCol w:w="435"/>
        <w:gridCol w:w="1088"/>
        <w:gridCol w:w="340"/>
        <w:gridCol w:w="1088"/>
        <w:gridCol w:w="532"/>
        <w:gridCol w:w="972"/>
        <w:gridCol w:w="446"/>
        <w:gridCol w:w="1058"/>
        <w:gridCol w:w="501"/>
        <w:gridCol w:w="1326"/>
        <w:gridCol w:w="658"/>
      </w:tblGrid>
      <w:tr w:rsidR="00AB050C" w:rsidRPr="00701BBA" w:rsidTr="00701BBA"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AB050C" w:rsidRPr="00701BBA" w:rsidRDefault="00A50DCB" w:rsidP="009A66F7">
            <w:pPr>
              <w:ind w:left="113" w:right="113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9A66F7" w:rsidRPr="00701BBA" w:rsidRDefault="00A50DCB" w:rsidP="009A66F7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  <w:p w:rsidR="00AB050C" w:rsidRPr="00701BBA" w:rsidRDefault="00A50DCB" w:rsidP="009A66F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6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6F7" w:rsidRPr="00701BBA" w:rsidRDefault="00A50DCB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Из</w:t>
            </w:r>
            <w:proofErr w:type="spellEnd"/>
            <w:r w:rsidR="009A66F7" w:rsidRPr="00701BB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них</w:t>
            </w:r>
            <w:proofErr w:type="spellEnd"/>
          </w:p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3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 w:rsidP="009A66F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Окончили</w:t>
            </w:r>
            <w:proofErr w:type="spellEnd"/>
            <w:r w:rsidR="009A66F7" w:rsidRPr="00701BB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Переведеныусловно</w:t>
            </w:r>
            <w:proofErr w:type="spellEnd"/>
          </w:p>
        </w:tc>
      </w:tr>
      <w:tr w:rsidR="00AB050C" w:rsidRPr="00701BBA" w:rsidTr="00701BBA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B050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B050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B050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0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B050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B050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Изних</w:t>
            </w:r>
            <w:proofErr w:type="spellEnd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9A66F7" w:rsidRPr="00701BBA" w:rsidTr="00701BBA"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B050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B050C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 w:rsidP="009A66F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01BBA" w:rsidRDefault="00A50DCB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87DA7" w:rsidRPr="00701BBA" w:rsidTr="00701BB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18"/>
                <w:szCs w:val="24"/>
                <w:lang w:val="ru-RU"/>
              </w:rPr>
              <w:t>100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5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 w:rsidP="000238C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40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 w:rsidP="00652C06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 w:rsidP="00652C06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2</w:t>
            </w:r>
            <w:r w:rsidRPr="00701BBA">
              <w:rPr>
                <w:rFonts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</w:tr>
      <w:tr w:rsidR="00187DA7" w:rsidRPr="00701BBA" w:rsidTr="00701BB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18"/>
                <w:szCs w:val="24"/>
                <w:lang w:val="ru-RU"/>
              </w:rPr>
              <w:t>100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1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14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 w:rsidP="00652C06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 w:rsidP="00652C06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18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18"/>
                <w:szCs w:val="24"/>
                <w:lang w:val="ru-RU"/>
              </w:rPr>
              <w:t>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</w:tr>
      <w:tr w:rsidR="00187DA7" w:rsidRPr="00701BBA" w:rsidTr="00701BB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</w:rPr>
            </w:pPr>
            <w:r w:rsidRPr="00701BBA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18"/>
                <w:szCs w:val="24"/>
                <w:lang w:val="ru-RU"/>
              </w:rPr>
              <w:t>100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2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34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 w:rsidP="00652C06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 w:rsidP="00652C06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34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</w:tr>
      <w:tr w:rsidR="00187DA7" w:rsidRPr="00701BBA" w:rsidTr="00701BBA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01BBA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8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35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 w:rsidP="00652C06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sz w:val="18"/>
                <w:szCs w:val="24"/>
                <w:lang w:val="ru-RU"/>
              </w:rPr>
              <w:t>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 w:rsidP="00652C06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18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sz w:val="18"/>
                <w:szCs w:val="24"/>
                <w:lang w:val="ru-RU"/>
              </w:rPr>
              <w:t>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  <w:lang w:val="ru-RU"/>
              </w:rPr>
            </w:pPr>
            <w:r w:rsidRPr="00701BBA">
              <w:rPr>
                <w:rFonts w:hAnsi="Times New Roman" w:cs="Times New Roman"/>
                <w:sz w:val="18"/>
                <w:szCs w:val="24"/>
                <w:lang w:val="ru-RU"/>
              </w:rPr>
              <w:t>0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7DA7" w:rsidRPr="00701BBA" w:rsidRDefault="00187DA7">
            <w:pPr>
              <w:rPr>
                <w:rFonts w:hAnsi="Times New Roman" w:cs="Times New Roman"/>
                <w:sz w:val="18"/>
                <w:szCs w:val="24"/>
              </w:rPr>
            </w:pPr>
            <w:r w:rsidRPr="00701BBA">
              <w:rPr>
                <w:rFonts w:hAnsi="Times New Roman" w:cs="Times New Roman"/>
                <w:sz w:val="18"/>
                <w:szCs w:val="24"/>
              </w:rPr>
              <w:t>0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</w:t>
      </w:r>
      <w:r w:rsidR="00187DA7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 результатами освоения учащимися программы начального общего образования по показателю «успеваемость» в</w:t>
      </w:r>
      <w:r w:rsidR="00187DA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то можно отметить, что процент учащихся, окончивших на «4» и «5», </w:t>
      </w:r>
      <w:r w:rsidR="00C5327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53272">
        <w:rPr>
          <w:rFonts w:hAnsi="Times New Roman" w:cs="Times New Roman"/>
          <w:color w:val="000000"/>
          <w:sz w:val="24"/>
          <w:szCs w:val="24"/>
          <w:lang w:val="ru-RU"/>
        </w:rPr>
        <w:t xml:space="preserve"> 7 %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был</w:t>
      </w:r>
      <w:r w:rsidR="00C53272">
        <w:rPr>
          <w:rFonts w:hAnsi="Times New Roman" w:cs="Times New Roman"/>
          <w:color w:val="000000"/>
          <w:sz w:val="24"/>
          <w:szCs w:val="24"/>
          <w:lang w:val="ru-RU"/>
        </w:rPr>
        <w:t xml:space="preserve">  28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C53272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понизился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75D2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–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%).</w:t>
      </w:r>
      <w:proofErr w:type="gramEnd"/>
    </w:p>
    <w:p w:rsidR="00A21F9E" w:rsidRPr="009422DB" w:rsidRDefault="00A21F9E" w:rsidP="00A21F9E">
      <w:pPr>
        <w:rPr>
          <w:rFonts w:hAnsi="Times New Roman" w:cs="Times New Roman"/>
          <w:b/>
          <w:bCs/>
          <w:sz w:val="24"/>
          <w:szCs w:val="24"/>
          <w:lang w:val="ru-RU"/>
        </w:rPr>
      </w:pPr>
      <w:proofErr w:type="spellStart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Ударновская</w:t>
      </w:r>
      <w:proofErr w:type="spellEnd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 xml:space="preserve"> ООШ</w:t>
      </w:r>
    </w:p>
    <w:p w:rsidR="00A21F9E" w:rsidRPr="009422DB" w:rsidRDefault="00A21F9E" w:rsidP="00A21F9E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9422DB">
        <w:rPr>
          <w:rFonts w:hAnsi="Times New Roman" w:cs="Times New Roman"/>
          <w:b/>
          <w:bCs/>
          <w:sz w:val="24"/>
          <w:szCs w:val="24"/>
        </w:rPr>
        <w:t>«</w:t>
      </w:r>
      <w:proofErr w:type="spellStart"/>
      <w:r w:rsidRPr="009422DB">
        <w:rPr>
          <w:rFonts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9422DB">
        <w:rPr>
          <w:rFonts w:hAnsi="Times New Roman" w:cs="Times New Roman"/>
          <w:b/>
          <w:bCs/>
          <w:sz w:val="24"/>
          <w:szCs w:val="24"/>
        </w:rPr>
        <w:t>» в</w:t>
      </w:r>
      <w:r w:rsidR="007C186B" w:rsidRPr="009422DB">
        <w:rPr>
          <w:rFonts w:hAnsi="Times New Roman" w:cs="Times New Roman"/>
          <w:b/>
          <w:bCs/>
          <w:sz w:val="24"/>
          <w:szCs w:val="24"/>
        </w:rPr>
        <w:t xml:space="preserve"> 202</w:t>
      </w:r>
      <w:r w:rsidR="00F16F8D" w:rsidRPr="009422DB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9422DB">
        <w:rPr>
          <w:rFonts w:hAnsi="Times New Roman" w:cs="Times New Roman"/>
          <w:b/>
          <w:bCs/>
          <w:sz w:val="24"/>
          <w:szCs w:val="24"/>
        </w:rPr>
        <w:t> </w:t>
      </w:r>
      <w:proofErr w:type="spellStart"/>
      <w:r w:rsidRPr="009422DB">
        <w:rPr>
          <w:rFonts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9"/>
        <w:gridCol w:w="937"/>
        <w:gridCol w:w="1092"/>
        <w:gridCol w:w="414"/>
        <w:gridCol w:w="1020"/>
        <w:gridCol w:w="326"/>
        <w:gridCol w:w="1020"/>
        <w:gridCol w:w="414"/>
        <w:gridCol w:w="1092"/>
        <w:gridCol w:w="326"/>
        <w:gridCol w:w="1092"/>
        <w:gridCol w:w="326"/>
        <w:gridCol w:w="1391"/>
        <w:gridCol w:w="408"/>
      </w:tblGrid>
      <w:tr w:rsidR="007C186B" w:rsidRPr="009422DB" w:rsidTr="00E948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="005D2721"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Изнихуспевают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Окончилигод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Переведеныусловно</w:t>
            </w:r>
            <w:proofErr w:type="spellEnd"/>
          </w:p>
        </w:tc>
      </w:tr>
      <w:tr w:rsidR="007C186B" w:rsidRPr="009422D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Изних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7C186B" w:rsidRPr="009422D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7C186B"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5D2721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7C186B" w:rsidRPr="00C375E4" w:rsidRDefault="007C186B" w:rsidP="007C186B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</w:t>
      </w:r>
      <w:r w:rsidR="00EE05D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</w:t>
      </w:r>
      <w:r w:rsidR="00EE05D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понизился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так как учащихся окончивших на «4» и «5» нет </w:t>
      </w:r>
      <w:r w:rsidRPr="000B6F4B">
        <w:rPr>
          <w:rFonts w:hAnsi="Times New Roman" w:cs="Times New Roman"/>
          <w:sz w:val="24"/>
          <w:szCs w:val="24"/>
          <w:lang w:val="ru-RU"/>
        </w:rPr>
        <w:t xml:space="preserve">(в 2022-м был 40%), процент учащихся, окончивших на «5», повысился </w:t>
      </w:r>
      <w:proofErr w:type="gramStart"/>
      <w:r w:rsidRPr="000B6F4B">
        <w:rPr>
          <w:rFonts w:hAnsi="Times New Roman" w:cs="Times New Roman"/>
          <w:sz w:val="24"/>
          <w:szCs w:val="24"/>
          <w:lang w:val="ru-RU"/>
        </w:rPr>
        <w:t>на 10 процентов (в 2022-м</w:t>
      </w:r>
      <w:proofErr w:type="gramEnd"/>
      <w:r w:rsidRPr="000B6F4B">
        <w:rPr>
          <w:rFonts w:hAnsi="Times New Roman" w:cs="Times New Roman"/>
          <w:sz w:val="24"/>
          <w:szCs w:val="24"/>
          <w:lang w:val="ru-RU"/>
        </w:rPr>
        <w:t xml:space="preserve"> – 40%).</w:t>
      </w:r>
    </w:p>
    <w:p w:rsidR="009A66F7" w:rsidRDefault="009A66F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21F9E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Default="00A50DCB">
      <w:pPr>
        <w:rPr>
          <w:rFonts w:hAnsi="Times New Roman" w:cs="Times New Roman"/>
          <w:color w:val="000000"/>
          <w:sz w:val="24"/>
          <w:szCs w:val="24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B64A31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9A66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7"/>
        <w:gridCol w:w="422"/>
        <w:gridCol w:w="1076"/>
        <w:gridCol w:w="532"/>
        <w:gridCol w:w="1169"/>
        <w:gridCol w:w="356"/>
        <w:gridCol w:w="1169"/>
        <w:gridCol w:w="356"/>
        <w:gridCol w:w="1252"/>
        <w:gridCol w:w="356"/>
        <w:gridCol w:w="1252"/>
        <w:gridCol w:w="356"/>
        <w:gridCol w:w="1592"/>
        <w:gridCol w:w="451"/>
      </w:tblGrid>
      <w:tr w:rsidR="00AB050C" w:rsidTr="009A66F7">
        <w:tc>
          <w:tcPr>
            <w:tcW w:w="4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AB050C" w:rsidRDefault="00A50DCB" w:rsidP="009A66F7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AB050C" w:rsidRDefault="00A50DCB" w:rsidP="009A66F7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Всегоучащихся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Из</w:t>
            </w:r>
            <w:proofErr w:type="spellEnd"/>
            <w:r w:rsidR="009A66F7" w:rsidRPr="009A66F7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них</w:t>
            </w:r>
            <w:proofErr w:type="spellEnd"/>
            <w:r w:rsidR="009A66F7" w:rsidRPr="009A66F7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успевают</w:t>
            </w:r>
            <w:proofErr w:type="spellEnd"/>
          </w:p>
        </w:tc>
        <w:tc>
          <w:tcPr>
            <w:tcW w:w="3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Окончили</w:t>
            </w:r>
            <w:proofErr w:type="spellEnd"/>
            <w:r w:rsidR="00B838D9"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год</w:t>
            </w:r>
            <w:proofErr w:type="spellEnd"/>
          </w:p>
        </w:tc>
        <w:tc>
          <w:tcPr>
            <w:tcW w:w="32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Неуспевают</w:t>
            </w:r>
            <w:proofErr w:type="spellEnd"/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Default="00A50DCB">
            <w:pPr>
              <w:rPr>
                <w:rFonts w:hAnsi="Times New Roman" w:cs="Times New Roman"/>
                <w:b/>
                <w:bCs/>
                <w:color w:val="000000"/>
                <w:szCs w:val="24"/>
                <w:lang w:val="ru-RU"/>
              </w:rPr>
            </w:pP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Переведены</w:t>
            </w:r>
            <w:proofErr w:type="spellEnd"/>
          </w:p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условно</w:t>
            </w:r>
            <w:proofErr w:type="spellEnd"/>
          </w:p>
        </w:tc>
      </w:tr>
      <w:tr w:rsidR="00AB050C" w:rsidTr="009A66F7">
        <w:tc>
          <w:tcPr>
            <w:tcW w:w="4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B050C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Всего</w:t>
            </w:r>
            <w:proofErr w:type="spellEnd"/>
          </w:p>
        </w:tc>
        <w:tc>
          <w:tcPr>
            <w:tcW w:w="3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B050C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B050C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Изних</w:t>
            </w:r>
            <w:proofErr w:type="spellEnd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н/а</w:t>
            </w:r>
          </w:p>
        </w:tc>
      </w:tr>
      <w:tr w:rsidR="009A66F7" w:rsidTr="009A66F7">
        <w:tc>
          <w:tcPr>
            <w:tcW w:w="4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с </w:t>
            </w: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отметками</w:t>
            </w:r>
            <w:proofErr w:type="spellEnd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«4» и «5»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с </w:t>
            </w: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отметками</w:t>
            </w:r>
            <w:proofErr w:type="spellEnd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«5»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Cs w:val="24"/>
              </w:rPr>
            </w:pPr>
            <w:r w:rsidRPr="009A66F7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</w:tr>
      <w:tr w:rsidR="00B838D9" w:rsidTr="009A66F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9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3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33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</w:tr>
      <w:tr w:rsidR="00B838D9" w:rsidTr="009A66F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6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5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3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2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40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</w:tr>
      <w:tr w:rsidR="00B838D9" w:rsidTr="009A66F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7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4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36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4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36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</w:tr>
      <w:tr w:rsidR="00B838D9" w:rsidTr="009A66F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8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8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275D28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</w:tr>
      <w:tr w:rsidR="00B838D9" w:rsidTr="009A66F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9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6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6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5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275D28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83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</w:tr>
      <w:tr w:rsidR="00B838D9" w:rsidTr="009A66F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Итого</w:t>
            </w:r>
            <w:proofErr w:type="spellEnd"/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39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39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16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41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6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 w:rsidP="005069A1">
            <w:pP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4"/>
                <w:szCs w:val="24"/>
                <w:lang w:val="ru-RU"/>
              </w:rPr>
              <w:t>15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8D9" w:rsidRPr="009A66F7" w:rsidRDefault="00B838D9">
            <w:pPr>
              <w:rPr>
                <w:rFonts w:hAnsi="Times New Roman" w:cs="Times New Roman"/>
                <w:color w:val="000000"/>
                <w:sz w:val="14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4"/>
                <w:szCs w:val="24"/>
              </w:rPr>
              <w:t>0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процент учащихся, окончивших на «4» и «5», 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>повысился на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был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понизился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 xml:space="preserve"> 5%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(в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–</w:t>
      </w:r>
      <w:r w:rsidR="00B838D9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82D89" w:rsidRPr="009422DB" w:rsidRDefault="00182D89" w:rsidP="00182D89">
      <w:pPr>
        <w:rPr>
          <w:rFonts w:hAnsi="Times New Roman" w:cs="Times New Roman"/>
          <w:b/>
          <w:bCs/>
          <w:sz w:val="24"/>
          <w:szCs w:val="24"/>
          <w:lang w:val="ru-RU"/>
        </w:rPr>
      </w:pPr>
      <w:proofErr w:type="spellStart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Ударновская</w:t>
      </w:r>
      <w:proofErr w:type="spellEnd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 xml:space="preserve"> ООШ</w:t>
      </w:r>
    </w:p>
    <w:p w:rsidR="00182D89" w:rsidRPr="009422DB" w:rsidRDefault="00182D89" w:rsidP="00182D89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9422DB">
        <w:rPr>
          <w:rFonts w:hAnsi="Times New Roman" w:cs="Times New Roman"/>
          <w:b/>
          <w:bCs/>
          <w:sz w:val="24"/>
          <w:szCs w:val="24"/>
        </w:rPr>
        <w:t>«</w:t>
      </w:r>
      <w:proofErr w:type="spellStart"/>
      <w:r w:rsidRPr="009422DB">
        <w:rPr>
          <w:rFonts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9422DB">
        <w:rPr>
          <w:rFonts w:hAnsi="Times New Roman" w:cs="Times New Roman"/>
          <w:b/>
          <w:bCs/>
          <w:sz w:val="24"/>
          <w:szCs w:val="24"/>
        </w:rPr>
        <w:t>» в</w:t>
      </w:r>
      <w:r w:rsidR="007C186B" w:rsidRPr="009422DB">
        <w:rPr>
          <w:rFonts w:hAnsi="Times New Roman" w:cs="Times New Roman"/>
          <w:b/>
          <w:bCs/>
          <w:sz w:val="24"/>
          <w:szCs w:val="24"/>
        </w:rPr>
        <w:t xml:space="preserve"> 202</w:t>
      </w:r>
      <w:r w:rsidR="009A66F7" w:rsidRPr="009422DB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9422DB">
        <w:rPr>
          <w:rFonts w:hAnsi="Times New Roman" w:cs="Times New Roman"/>
          <w:b/>
          <w:bCs/>
          <w:sz w:val="24"/>
          <w:szCs w:val="24"/>
        </w:rPr>
        <w:t> </w:t>
      </w:r>
      <w:proofErr w:type="spellStart"/>
      <w:r w:rsidRPr="009422DB">
        <w:rPr>
          <w:rFonts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0"/>
        <w:gridCol w:w="1320"/>
        <w:gridCol w:w="1045"/>
        <w:gridCol w:w="401"/>
        <w:gridCol w:w="977"/>
        <w:gridCol w:w="317"/>
        <w:gridCol w:w="977"/>
        <w:gridCol w:w="401"/>
        <w:gridCol w:w="1045"/>
        <w:gridCol w:w="317"/>
        <w:gridCol w:w="1045"/>
        <w:gridCol w:w="317"/>
        <w:gridCol w:w="1330"/>
        <w:gridCol w:w="395"/>
      </w:tblGrid>
      <w:tr w:rsidR="007C186B" w:rsidRPr="009422DB" w:rsidTr="00E948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Всегоучащихся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Изнихуспевают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Окончилигод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Переведеныусловно</w:t>
            </w:r>
            <w:proofErr w:type="spellEnd"/>
          </w:p>
        </w:tc>
      </w:tr>
      <w:tr w:rsidR="007C186B" w:rsidRPr="009422D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Изних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н/а</w:t>
            </w:r>
          </w:p>
        </w:tc>
      </w:tr>
      <w:tr w:rsidR="007C186B" w:rsidRPr="009422D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отметками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7C186B"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7C186B"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7C186B"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="007C186B"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EE05DE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9D0247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EE05DE"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Pr="009422DB" w:rsidRDefault="007C186B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7C186B" w:rsidRPr="009422DB" w:rsidRDefault="007C186B" w:rsidP="00182D89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lastRenderedPageBreak/>
        <w:t>Анализ данных, представленных в таблице, показывает, что в</w:t>
      </w:r>
      <w:r w:rsidR="00EE05DE" w:rsidRPr="009422DB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году процент учащихся, окончивших на «4» и «5», </w:t>
      </w:r>
      <w:r w:rsidR="00EE05DE" w:rsidRPr="009422DB">
        <w:rPr>
          <w:rFonts w:hAnsi="Times New Roman" w:cs="Times New Roman"/>
          <w:sz w:val="24"/>
          <w:szCs w:val="24"/>
          <w:lang w:val="ru-RU"/>
        </w:rPr>
        <w:t>понизился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на</w:t>
      </w:r>
      <w:r w:rsidR="00EE05DE" w:rsidRPr="009422DB">
        <w:rPr>
          <w:rFonts w:hAnsi="Times New Roman" w:cs="Times New Roman"/>
          <w:sz w:val="24"/>
          <w:szCs w:val="24"/>
          <w:lang w:val="ru-RU"/>
        </w:rPr>
        <w:t xml:space="preserve"> 12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процентов (в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9422DB">
        <w:rPr>
          <w:rFonts w:hAnsi="Times New Roman" w:cs="Times New Roman"/>
          <w:sz w:val="24"/>
          <w:szCs w:val="24"/>
          <w:lang w:val="ru-RU"/>
        </w:rPr>
        <w:t>-м был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42</w:t>
      </w:r>
      <w:r w:rsidRPr="009422DB">
        <w:rPr>
          <w:rFonts w:hAnsi="Times New Roman" w:cs="Times New Roman"/>
          <w:sz w:val="24"/>
          <w:szCs w:val="24"/>
          <w:lang w:val="ru-RU"/>
        </w:rPr>
        <w:t>%), процент учащихся, окончивших на «5», повысился на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9422DB">
        <w:rPr>
          <w:rFonts w:hAnsi="Times New Roman" w:cs="Times New Roman"/>
          <w:sz w:val="24"/>
          <w:szCs w:val="24"/>
          <w:lang w:val="ru-RU"/>
        </w:rPr>
        <w:t>2 процента (в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9422DB">
        <w:rPr>
          <w:rFonts w:hAnsi="Times New Roman" w:cs="Times New Roman"/>
          <w:sz w:val="24"/>
          <w:szCs w:val="24"/>
          <w:lang w:val="ru-RU"/>
        </w:rPr>
        <w:t>-м –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9422DB">
        <w:rPr>
          <w:rFonts w:hAnsi="Times New Roman" w:cs="Times New Roman"/>
          <w:sz w:val="24"/>
          <w:szCs w:val="24"/>
          <w:lang w:val="ru-RU"/>
        </w:rPr>
        <w:t>%).</w:t>
      </w:r>
    </w:p>
    <w:p w:rsidR="00182D89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Default="00A50DCB">
      <w:pPr>
        <w:rPr>
          <w:rFonts w:hAnsi="Times New Roman" w:cs="Times New Roman"/>
          <w:color w:val="000000"/>
          <w:sz w:val="24"/>
          <w:szCs w:val="24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</w:t>
      </w:r>
      <w:r w:rsidR="00B64A31">
        <w:rPr>
          <w:rFonts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16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"/>
        <w:gridCol w:w="567"/>
        <w:gridCol w:w="1135"/>
        <w:gridCol w:w="449"/>
        <w:gridCol w:w="1137"/>
        <w:gridCol w:w="350"/>
        <w:gridCol w:w="1137"/>
        <w:gridCol w:w="350"/>
        <w:gridCol w:w="1217"/>
        <w:gridCol w:w="350"/>
        <w:gridCol w:w="1217"/>
        <w:gridCol w:w="350"/>
        <w:gridCol w:w="1557"/>
        <w:gridCol w:w="442"/>
      </w:tblGrid>
      <w:tr w:rsidR="00AB050C" w:rsidTr="009A66F7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AB050C" w:rsidRDefault="00A50DCB" w:rsidP="009A66F7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AB050C" w:rsidRDefault="00A50DCB" w:rsidP="009A66F7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="009A66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="009A66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="009A66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="009A66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="009A66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="009A66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AB050C" w:rsidTr="009A66F7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0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AB050C" w:rsidTr="009A66F7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B050C" w:rsidTr="009A66F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5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003C3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100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60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A66F7" w:rsidRDefault="00A50DCB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</w:tr>
      <w:tr w:rsidR="001A61DF" w:rsidTr="009A66F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3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100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 w:rsidP="005069A1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 w:rsidP="005069A1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67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</w:tr>
      <w:tr w:rsidR="001A61DF" w:rsidTr="009A66F7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proofErr w:type="spellStart"/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8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100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 w:rsidP="00275D28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37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2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 w:rsidP="00275D28">
            <w:pP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  <w:t>25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61DF" w:rsidRPr="009A66F7" w:rsidRDefault="001A61DF">
            <w:pPr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9A66F7">
              <w:rPr>
                <w:rFonts w:hAnsi="Times New Roman" w:cs="Times New Roman"/>
                <w:color w:val="000000"/>
                <w:sz w:val="18"/>
                <w:szCs w:val="24"/>
              </w:rPr>
              <w:t>0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</w:t>
      </w:r>
      <w:r w:rsidR="001A61D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>понизились на</w:t>
      </w:r>
      <w:r w:rsidR="0097008C">
        <w:rPr>
          <w:rFonts w:hAnsi="Times New Roman" w:cs="Times New Roman"/>
          <w:color w:val="000000"/>
          <w:sz w:val="24"/>
          <w:szCs w:val="24"/>
          <w:lang w:val="ru-RU"/>
        </w:rPr>
        <w:t xml:space="preserve"> 1%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1A61D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количество обучающихся, которые окончили полугодие на «4» и «5», было</w:t>
      </w:r>
      <w:r w:rsidR="0097008C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3B2E37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97008C">
        <w:rPr>
          <w:rFonts w:hAnsi="Times New Roman" w:cs="Times New Roman"/>
          <w:color w:val="000000"/>
          <w:sz w:val="24"/>
          <w:szCs w:val="24"/>
          <w:lang w:val="ru-RU"/>
        </w:rPr>
        <w:t xml:space="preserve"> 13 %</w:t>
      </w:r>
      <w:r w:rsidR="00A003C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97008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-м было</w:t>
      </w:r>
      <w:r w:rsidR="0097008C">
        <w:rPr>
          <w:rFonts w:hAnsi="Times New Roman" w:cs="Times New Roman"/>
          <w:color w:val="000000"/>
          <w:sz w:val="24"/>
          <w:szCs w:val="24"/>
          <w:lang w:val="ru-RU"/>
        </w:rPr>
        <w:t xml:space="preserve"> 12%)</w:t>
      </w: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</w:t>
      </w:r>
      <w:r w:rsidR="00F16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F16F8D" w:rsidRPr="004F59F0" w:rsidRDefault="00F16F8D" w:rsidP="00F16F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ГИА-11 проходила по новому Порядку ГИА (приказ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12.04.2024 № 243/802). Теперь в основном периоде помимо резервных сроков закрепили дополнительные дни (п. 47 Порядка ГИА-11).</w:t>
      </w:r>
    </w:p>
    <w:p w:rsidR="00AB050C" w:rsidRPr="007F0851" w:rsidRDefault="00F16F8D" w:rsidP="00F16F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Правом пересдачи ГИА-11 для улучшения результата воспользовались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82D89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</w:t>
      </w:r>
      <w:r w:rsidR="00F16F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12"/>
        <w:gridCol w:w="1252"/>
        <w:gridCol w:w="1353"/>
      </w:tblGrid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="00F16F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F16F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97008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008C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97008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008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A50DC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7008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A50DC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7008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F16F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A50DC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7008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A50DC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7008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97008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008C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97008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008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A50DC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7008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A50DCB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97008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97008C" w:rsidP="00A003C3">
            <w:pPr>
              <w:jc w:val="center"/>
              <w:rPr>
                <w:lang w:val="ru-RU"/>
              </w:rPr>
            </w:pPr>
            <w:r w:rsidRPr="0097008C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97008C" w:rsidP="00A003C3">
            <w:pPr>
              <w:jc w:val="center"/>
              <w:rPr>
                <w:lang w:val="ru-RU"/>
              </w:rPr>
            </w:pPr>
            <w:r w:rsidRPr="0097008C">
              <w:rPr>
                <w:lang w:val="ru-RU"/>
              </w:rPr>
              <w:t>3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A003C3" w:rsidP="00A003C3">
            <w:pPr>
              <w:jc w:val="center"/>
              <w:rPr>
                <w:lang w:val="ru-RU"/>
              </w:rPr>
            </w:pPr>
            <w:r w:rsidRPr="0097008C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A50DCB" w:rsidP="00A003C3">
            <w:pPr>
              <w:jc w:val="center"/>
            </w:pPr>
            <w:r w:rsidRPr="0097008C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F16F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 w:rsidR="00F16F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97008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008C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97008C" w:rsidRDefault="0097008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7008C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F16F8D" w:rsidRDefault="00F16F8D" w:rsidP="00F16F8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F16F8D" w:rsidRPr="004F59F0" w:rsidRDefault="00F16F8D" w:rsidP="00F16F8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«Рубежинская СОШ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9C058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59F0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182D89" w:rsidRPr="00993185" w:rsidRDefault="00182D89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Общая численность выпускников</w:t>
      </w:r>
      <w:r w:rsidR="000842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="007C18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0842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87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63"/>
        <w:gridCol w:w="1584"/>
      </w:tblGrid>
      <w:tr w:rsidR="0097008C" w:rsidTr="0097008C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993185" w:rsidRDefault="0097008C" w:rsidP="00182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Default="0097008C" w:rsidP="0008423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Ударновская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ООШ</w:t>
            </w:r>
          </w:p>
          <w:p w:rsidR="0097008C" w:rsidRPr="00F365D8" w:rsidRDefault="0097008C" w:rsidP="00182D8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008C" w:rsidTr="0097008C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Default="0097008C" w:rsidP="00182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Общееколичествовыпускников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DC35CF" w:rsidRDefault="009C0588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7008C" w:rsidTr="0097008C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993185" w:rsidRDefault="0097008C" w:rsidP="00182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3B477A" w:rsidRDefault="0097008C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008C" w:rsidTr="0097008C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Default="0097008C" w:rsidP="00182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DC35CF" w:rsidRDefault="0097008C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008C" w:rsidTr="0097008C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993185" w:rsidRDefault="0097008C" w:rsidP="00182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AA3410" w:rsidRDefault="009C0588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7008C" w:rsidTr="0097008C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993185" w:rsidRDefault="0097008C" w:rsidP="00182D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3B477A" w:rsidRDefault="0097008C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008C" w:rsidTr="0097008C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993185" w:rsidRDefault="0097008C" w:rsidP="00182D89">
            <w:pPr>
              <w:rPr>
                <w:lang w:val="ru-RU"/>
              </w:rPr>
            </w:pPr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3B477A" w:rsidRDefault="009C0588" w:rsidP="00E948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97008C" w:rsidTr="0097008C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993185" w:rsidRDefault="0097008C" w:rsidP="00182D89">
            <w:pPr>
              <w:rPr>
                <w:lang w:val="ru-RU"/>
              </w:rPr>
            </w:pPr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931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3B477A" w:rsidRDefault="0097008C" w:rsidP="00E9483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7008C" w:rsidTr="0097008C">
        <w:tc>
          <w:tcPr>
            <w:tcW w:w="7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Default="0097008C" w:rsidP="00182D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получившихаттестат</w:t>
            </w:r>
            <w:proofErr w:type="spell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008C" w:rsidRPr="00DC35CF" w:rsidRDefault="009C0588" w:rsidP="00E9483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7C186B" w:rsidRPr="009422DB" w:rsidRDefault="007C186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В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>году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4</w:t>
      </w:r>
      <w:r w:rsidR="00830132"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девятиклассника сдавали ГИА в форме ОГЭ. </w:t>
      </w: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Обучающиеся</w:t>
      </w:r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сдали ОГЭ по основным предметам – русскому языку и математике на </w:t>
      </w:r>
      <w:r w:rsidR="00AB7A94" w:rsidRPr="009422DB">
        <w:rPr>
          <w:rFonts w:hAnsi="Times New Roman" w:cs="Times New Roman"/>
          <w:sz w:val="24"/>
          <w:szCs w:val="24"/>
          <w:lang w:val="ru-RU"/>
        </w:rPr>
        <w:t>среднем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уровне.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>понизилось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на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50 процентов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по русскому языку, 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>понизилось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 на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75  </w:t>
      </w:r>
      <w:r w:rsidRPr="009422DB">
        <w:rPr>
          <w:rFonts w:hAnsi="Times New Roman" w:cs="Times New Roman"/>
          <w:sz w:val="24"/>
          <w:szCs w:val="24"/>
          <w:lang w:val="ru-RU"/>
        </w:rPr>
        <w:t>процентов по математике.</w:t>
      </w:r>
    </w:p>
    <w:p w:rsidR="009C0588" w:rsidRDefault="009C058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D89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AB05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</w:tr>
      <w:tr w:rsidR="00AB05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C0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Default="009C0588" w:rsidP="005069A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Pr="002E39D2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Pr="002E39D2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Pr="002E39D2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Pr="00A003C3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Pr="00A003C3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Pr="00A003C3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</w:tr>
      <w:tr w:rsidR="009C05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Pr="00FE547B" w:rsidRDefault="009C0588" w:rsidP="005069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0588" w:rsidRDefault="009C0588" w:rsidP="005069A1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</w:tr>
      <w:tr w:rsidR="003024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400" w:rsidRPr="00FE547B" w:rsidRDefault="003024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400" w:rsidRDefault="0022630B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400" w:rsidRDefault="0022630B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400" w:rsidRDefault="0022630B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400" w:rsidRDefault="00302400" w:rsidP="005069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400" w:rsidRDefault="0022630B" w:rsidP="005069A1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400" w:rsidRDefault="0022630B" w:rsidP="005069A1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182D89" w:rsidRPr="007B1224" w:rsidRDefault="00182D89" w:rsidP="00182D89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7B122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Ударновская</w:t>
      </w:r>
      <w:proofErr w:type="spellEnd"/>
      <w:r w:rsidRPr="007B1224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ООШ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7C186B" w:rsidTr="00E948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</w:tr>
      <w:tr w:rsidR="007C186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186B" w:rsidRDefault="007C186B" w:rsidP="00E9483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950E1F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Default="00950E1F" w:rsidP="005069A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</w:tr>
      <w:tr w:rsidR="00950E1F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Default="00950E1F" w:rsidP="005069A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A581C" w:rsidRDefault="00950E1F" w:rsidP="005069A1">
            <w:pPr>
              <w:rPr>
                <w:lang w:val="ru-RU"/>
              </w:rPr>
            </w:pPr>
            <w:r>
              <w:rPr>
                <w:lang w:val="ru-RU"/>
              </w:rPr>
              <w:t>4,5</w:t>
            </w:r>
          </w:p>
        </w:tc>
      </w:tr>
      <w:tr w:rsidR="00950E1F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422DB" w:rsidRDefault="00950E1F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422DB" w:rsidRDefault="00950E1F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422DB" w:rsidRDefault="009D0247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2</w:t>
            </w:r>
            <w:r w:rsidR="00950E1F" w:rsidRPr="009422DB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422DB" w:rsidRDefault="00950E1F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422DB" w:rsidRDefault="00950E1F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422DB" w:rsidRDefault="009D0247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0E1F" w:rsidRPr="009422DB" w:rsidRDefault="009D0247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3,</w:t>
            </w:r>
            <w:r w:rsidR="0010210A" w:rsidRPr="009422DB">
              <w:rPr>
                <w:lang w:val="ru-RU"/>
              </w:rPr>
              <w:t>7</w:t>
            </w:r>
            <w:r w:rsidRPr="009422DB">
              <w:rPr>
                <w:lang w:val="ru-RU"/>
              </w:rPr>
              <w:t>5</w:t>
            </w:r>
          </w:p>
        </w:tc>
      </w:tr>
    </w:tbl>
    <w:p w:rsidR="007C186B" w:rsidRPr="009422DB" w:rsidRDefault="007C186B" w:rsidP="007C186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Также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4</w:t>
      </w:r>
      <w:r w:rsidR="00950E1F"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9422DB">
        <w:rPr>
          <w:rFonts w:hAnsi="Times New Roman" w:cs="Times New Roman"/>
          <w:sz w:val="24"/>
          <w:szCs w:val="24"/>
          <w:lang w:val="ru-RU"/>
        </w:rPr>
        <w:t>выпускника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>9класса успешно сдали ОГЭ по выбранным предметам.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>Результаты ОГЭ по предметам по выбору показали стопроцентную успеваемость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9422DB">
        <w:rPr>
          <w:rFonts w:hAnsi="Times New Roman" w:cs="Times New Roman"/>
          <w:sz w:val="24"/>
          <w:szCs w:val="24"/>
          <w:lang w:val="ru-RU"/>
        </w:rPr>
        <w:t>качество знаний обучающихся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составило</w:t>
      </w:r>
      <w:r w:rsidR="0010210A" w:rsidRPr="009422DB">
        <w:rPr>
          <w:rFonts w:hAnsi="Times New Roman" w:cs="Times New Roman"/>
          <w:sz w:val="24"/>
          <w:szCs w:val="24"/>
          <w:lang w:val="ru-RU"/>
        </w:rPr>
        <w:t xml:space="preserve"> по географии –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50</w:t>
      </w:r>
      <w:r w:rsidR="0010210A" w:rsidRPr="009422DB">
        <w:rPr>
          <w:rFonts w:hAnsi="Times New Roman" w:cs="Times New Roman"/>
          <w:sz w:val="24"/>
          <w:szCs w:val="24"/>
          <w:lang w:val="ru-RU"/>
        </w:rPr>
        <w:t>%, по информатике – 0 %</w:t>
      </w:r>
      <w:r w:rsidRPr="009422DB">
        <w:rPr>
          <w:rFonts w:hAnsi="Times New Roman" w:cs="Times New Roman"/>
          <w:sz w:val="24"/>
          <w:szCs w:val="24"/>
          <w:lang w:val="ru-RU"/>
        </w:rPr>
        <w:t>.</w:t>
      </w:r>
    </w:p>
    <w:p w:rsidR="007C186B" w:rsidRPr="00993185" w:rsidRDefault="007C186B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D89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</w:t>
      </w:r>
      <w:r w:rsidR="00182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182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1"/>
        <w:gridCol w:w="2929"/>
        <w:gridCol w:w="1160"/>
        <w:gridCol w:w="1100"/>
        <w:gridCol w:w="1669"/>
      </w:tblGrid>
      <w:tr w:rsidR="00AB050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950E1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950E1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2E39D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950E1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950E1F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FE547B">
            <w:pPr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950E1F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950E1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950E1F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950E1F">
            <w:pPr>
              <w:rPr>
                <w:lang w:val="ru-RU"/>
              </w:rPr>
            </w:pPr>
            <w:r>
              <w:rPr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2E39D2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10210A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Все девятиклассники </w:t>
      </w:r>
      <w:r w:rsidR="00950E1F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закончили</w:t>
      </w:r>
      <w:r w:rsidR="00950E1F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82D89" w:rsidRPr="009422DB" w:rsidRDefault="00182D89" w:rsidP="00182D89">
      <w:pPr>
        <w:rPr>
          <w:rFonts w:hAnsi="Times New Roman" w:cs="Times New Roman"/>
          <w:b/>
          <w:sz w:val="24"/>
          <w:szCs w:val="24"/>
          <w:lang w:val="ru-RU"/>
        </w:rPr>
      </w:pPr>
      <w:proofErr w:type="spellStart"/>
      <w:r w:rsidRPr="009422DB">
        <w:rPr>
          <w:rFonts w:hAnsi="Times New Roman" w:cs="Times New Roman"/>
          <w:b/>
          <w:sz w:val="24"/>
          <w:szCs w:val="24"/>
          <w:lang w:val="ru-RU"/>
        </w:rPr>
        <w:t>Ударновская</w:t>
      </w:r>
      <w:proofErr w:type="spellEnd"/>
      <w:r w:rsidRPr="009422DB">
        <w:rPr>
          <w:rFonts w:hAnsi="Times New Roman" w:cs="Times New Roman"/>
          <w:b/>
          <w:sz w:val="24"/>
          <w:szCs w:val="24"/>
          <w:lang w:val="ru-RU"/>
        </w:rPr>
        <w:t xml:space="preserve"> ООШ</w:t>
      </w:r>
    </w:p>
    <w:p w:rsidR="00182D89" w:rsidRPr="009422DB" w:rsidRDefault="00182D89" w:rsidP="00182D89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Таблица 11. Результаты ОГЭ в 9 классе.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2929"/>
        <w:gridCol w:w="1160"/>
        <w:gridCol w:w="1100"/>
        <w:gridCol w:w="1669"/>
      </w:tblGrid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7C186B" w:rsidP="00E94835"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7C186B" w:rsidP="00E94835"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7C186B" w:rsidP="00E94835"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7C186B" w:rsidP="00E94835"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9422DB">
              <w:br/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7C186B" w:rsidP="00E94835"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CC04AC" w:rsidP="00E94835">
            <w:pPr>
              <w:rPr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9D0247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7C186B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9D0247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7C186B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100</w:t>
            </w:r>
          </w:p>
        </w:tc>
      </w:tr>
      <w:tr w:rsidR="007C186B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7C186B" w:rsidP="00E94835">
            <w:proofErr w:type="spellStart"/>
            <w:r w:rsidRPr="009422DB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9D0247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7C186B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9D0247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3</w:t>
            </w:r>
            <w:r w:rsidR="007C186B" w:rsidRPr="009422DB">
              <w:rPr>
                <w:lang w:val="ru-RU"/>
              </w:rPr>
              <w:t>,</w:t>
            </w:r>
            <w:r w:rsidRPr="009422DB">
              <w:rPr>
                <w:lang w:val="ru-RU"/>
              </w:rPr>
              <w:t>7</w:t>
            </w:r>
            <w:r w:rsidR="007C186B" w:rsidRPr="009422DB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186B" w:rsidRPr="009422DB" w:rsidRDefault="007C186B" w:rsidP="00E94835">
            <w:pPr>
              <w:rPr>
                <w:lang w:val="ru-RU"/>
              </w:rPr>
            </w:pPr>
            <w:r w:rsidRPr="009422DB">
              <w:rPr>
                <w:lang w:val="ru-RU"/>
              </w:rPr>
              <w:t>100</w:t>
            </w:r>
          </w:p>
        </w:tc>
      </w:tr>
    </w:tbl>
    <w:p w:rsidR="007C186B" w:rsidRPr="00993185" w:rsidRDefault="007C186B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D89" w:rsidRPr="00182D89" w:rsidRDefault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850"/>
        <w:gridCol w:w="567"/>
        <w:gridCol w:w="844"/>
        <w:gridCol w:w="576"/>
        <w:gridCol w:w="706"/>
        <w:gridCol w:w="709"/>
      </w:tblGrid>
      <w:tr w:rsidR="00FE547B" w:rsidTr="00950E1F">
        <w:trPr>
          <w:trHeight w:val="3"/>
        </w:trPr>
        <w:tc>
          <w:tcPr>
            <w:tcW w:w="5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0842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0842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2022/23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Pr="00084234" w:rsidRDefault="0008423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2023\24</w:t>
            </w:r>
          </w:p>
        </w:tc>
      </w:tr>
      <w:tr w:rsidR="00FE547B" w:rsidTr="00950E1F">
        <w:trPr>
          <w:trHeight w:val="3"/>
        </w:trPr>
        <w:tc>
          <w:tcPr>
            <w:tcW w:w="5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E547B" w:rsidRDefault="00FE54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547B" w:rsidRDefault="00FE54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 w:rsidP="002D5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547B" w:rsidRDefault="00FE547B" w:rsidP="002D5DA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84234" w:rsidTr="00950E1F">
        <w:trPr>
          <w:trHeight w:val="3"/>
        </w:trPr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234" w:rsidRPr="007F0851" w:rsidRDefault="00084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2E39D2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2E39D2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34" w:rsidRDefault="00950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34" w:rsidRDefault="00950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84234" w:rsidTr="00950E1F">
        <w:trPr>
          <w:trHeight w:val="3"/>
        </w:trPr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234" w:rsidRPr="007F0851" w:rsidRDefault="00084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2E39D2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2E39D2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34" w:rsidRDefault="00950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34" w:rsidRDefault="00950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4234" w:rsidTr="00950E1F">
        <w:trPr>
          <w:trHeight w:val="6"/>
        </w:trPr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234" w:rsidRPr="007F0851" w:rsidRDefault="00084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2E39D2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2E39D2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34" w:rsidRDefault="00950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34" w:rsidRDefault="00A25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084234" w:rsidTr="00950E1F">
        <w:trPr>
          <w:trHeight w:val="9"/>
        </w:trPr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234" w:rsidRPr="007F0851" w:rsidRDefault="00084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2E39D2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2E39D2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34" w:rsidRDefault="00950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34" w:rsidRDefault="00A25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84234" w:rsidTr="00950E1F">
        <w:trPr>
          <w:trHeight w:val="9"/>
        </w:trPr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234" w:rsidRPr="007F0851" w:rsidRDefault="000842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2E39D2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2E39D2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Default="00084234" w:rsidP="00701B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34" w:rsidRDefault="00950E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234" w:rsidRDefault="00A25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64A31" w:rsidRPr="00993185" w:rsidRDefault="00B64A31" w:rsidP="00B64A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</w:p>
    <w:p w:rsidR="00B64A31" w:rsidRPr="00993185" w:rsidRDefault="00B64A31" w:rsidP="008C60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5069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B64A31" w:rsidRPr="00993185" w:rsidRDefault="00B64A31" w:rsidP="008C603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По ГИА-9 </w:t>
      </w:r>
      <w:proofErr w:type="gramStart"/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A84DEB">
        <w:rPr>
          <w:rFonts w:hAnsi="Times New Roman" w:cs="Times New Roman"/>
          <w:color w:val="000000"/>
          <w:sz w:val="24"/>
          <w:szCs w:val="24"/>
          <w:lang w:val="ru-RU"/>
        </w:rPr>
        <w:t>3,5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по обязательным предметам и предметам по выбору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A84DEB">
        <w:rPr>
          <w:rFonts w:hAnsi="Times New Roman" w:cs="Times New Roman"/>
          <w:color w:val="000000"/>
          <w:sz w:val="24"/>
          <w:szCs w:val="24"/>
          <w:lang w:val="ru-RU"/>
        </w:rPr>
        <w:t xml:space="preserve"> 3,53</w:t>
      </w:r>
    </w:p>
    <w:p w:rsidR="005B2C5D" w:rsidRPr="00A84DEB" w:rsidRDefault="00B64A31" w:rsidP="005B2C5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84DEB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 w:rsidRPr="00A84DEB">
        <w:rPr>
          <w:rFonts w:hAnsi="Times New Roman" w:cs="Times New Roman"/>
          <w:color w:val="000000"/>
          <w:sz w:val="24"/>
          <w:szCs w:val="24"/>
        </w:rPr>
        <w:t> </w:t>
      </w:r>
      <w:r w:rsidRPr="00A84DE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84DEB" w:rsidRPr="00A84D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DE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84DEB">
        <w:rPr>
          <w:rFonts w:hAnsi="Times New Roman" w:cs="Times New Roman"/>
          <w:color w:val="000000"/>
          <w:sz w:val="24"/>
          <w:szCs w:val="24"/>
        </w:rPr>
        <w:t> </w:t>
      </w:r>
      <w:r w:rsidRPr="00A84DEB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="00A84DEB" w:rsidRPr="00A84DE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84DEB">
        <w:rPr>
          <w:rFonts w:hAnsi="Times New Roman" w:cs="Times New Roman"/>
          <w:color w:val="000000"/>
          <w:sz w:val="24"/>
          <w:szCs w:val="24"/>
          <w:lang w:val="ru-RU"/>
        </w:rPr>
        <w:t xml:space="preserve"> с отличием </w:t>
      </w:r>
      <w:r w:rsidR="00A84DEB">
        <w:rPr>
          <w:rFonts w:hAnsi="Times New Roman" w:cs="Times New Roman"/>
          <w:color w:val="000000"/>
          <w:sz w:val="24"/>
          <w:szCs w:val="24"/>
          <w:lang w:val="ru-RU"/>
        </w:rPr>
        <w:t>нет.</w:t>
      </w:r>
    </w:p>
    <w:p w:rsidR="00A84DEB" w:rsidRDefault="00A84DE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2D89" w:rsidRPr="009422DB" w:rsidRDefault="00182D89">
      <w:pPr>
        <w:rPr>
          <w:rFonts w:hAnsi="Times New Roman" w:cs="Times New Roman"/>
          <w:b/>
          <w:bCs/>
          <w:sz w:val="24"/>
          <w:szCs w:val="24"/>
          <w:lang w:val="ru-RU"/>
        </w:rPr>
      </w:pPr>
      <w:proofErr w:type="spellStart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Ударновская</w:t>
      </w:r>
      <w:proofErr w:type="spellEnd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 xml:space="preserve"> ООШ.</w:t>
      </w:r>
    </w:p>
    <w:p w:rsidR="00182D89" w:rsidRPr="009422DB" w:rsidRDefault="00182D89" w:rsidP="00182D89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69"/>
        <w:gridCol w:w="806"/>
        <w:gridCol w:w="510"/>
        <w:gridCol w:w="806"/>
        <w:gridCol w:w="510"/>
        <w:gridCol w:w="806"/>
        <w:gridCol w:w="510"/>
      </w:tblGrid>
      <w:tr w:rsidR="005B2C5D" w:rsidRPr="009422DB" w:rsidTr="00E94835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B2C5D" w:rsidRPr="009422DB" w:rsidRDefault="005B2C5D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422DB" w:rsidRDefault="009D0247" w:rsidP="00E948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="0010210A"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084234"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="0010210A"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422DB" w:rsidRDefault="009D0247" w:rsidP="00E9483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202</w:t>
            </w:r>
            <w:r w:rsidR="0010210A"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084234"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/2</w:t>
            </w:r>
            <w:r w:rsidR="0010210A"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422DB" w:rsidRDefault="0010210A" w:rsidP="00E94835">
            <w:pPr>
              <w:jc w:val="center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b/>
                <w:sz w:val="24"/>
                <w:szCs w:val="24"/>
                <w:lang w:val="ru-RU"/>
              </w:rPr>
              <w:t>2023</w:t>
            </w:r>
            <w:r w:rsidR="00084234" w:rsidRPr="009422DB">
              <w:rPr>
                <w:rFonts w:hAnsi="Times New Roman" w:cs="Times New Roman"/>
                <w:b/>
                <w:sz w:val="24"/>
                <w:szCs w:val="24"/>
                <w:lang w:val="ru-RU"/>
              </w:rPr>
              <w:t>\2</w:t>
            </w:r>
            <w:r w:rsidRPr="009422DB">
              <w:rPr>
                <w:rFonts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5B2C5D" w:rsidRPr="009422DB" w:rsidTr="00E94835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B2C5D" w:rsidRPr="009422DB" w:rsidRDefault="005B2C5D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422DB" w:rsidRDefault="005B2C5D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422DB" w:rsidRDefault="005B2C5D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422DB" w:rsidRDefault="005B2C5D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422DB" w:rsidRDefault="005B2C5D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422DB" w:rsidRDefault="005B2C5D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2C5D" w:rsidRPr="009422DB" w:rsidRDefault="005B2C5D" w:rsidP="00E94835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84234" w:rsidRPr="009422DB" w:rsidTr="00E9483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234" w:rsidRPr="009422DB" w:rsidRDefault="00084234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84234" w:rsidRPr="009422DB" w:rsidTr="00E94835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234" w:rsidRPr="009422DB" w:rsidRDefault="00084234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84234" w:rsidRPr="009422DB" w:rsidTr="00E94835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234" w:rsidRPr="009422DB" w:rsidRDefault="00084234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="00084234"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084234" w:rsidRPr="009422DB" w:rsidTr="00E9483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234" w:rsidRPr="009422DB" w:rsidRDefault="00084234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084234" w:rsidRPr="009422DB" w:rsidTr="00E94835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84234" w:rsidRPr="009422DB" w:rsidRDefault="00084234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выпускников 9-х классов, не допущенных к </w:t>
            </w: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084234" w:rsidP="00701BB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4234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5B2C5D" w:rsidRPr="009422DB" w:rsidRDefault="005B2C5D" w:rsidP="005B2C5D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 xml:space="preserve">Выводы о результатах ГИА-9 </w:t>
      </w:r>
    </w:p>
    <w:p w:rsidR="005B2C5D" w:rsidRPr="009422DB" w:rsidRDefault="005B2C5D" w:rsidP="008C603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gramStart"/>
      <w:r w:rsidRPr="009422DB">
        <w:rPr>
          <w:rFonts w:hAnsi="Times New Roman" w:cs="Times New Roman"/>
          <w:sz w:val="24"/>
          <w:szCs w:val="24"/>
          <w:lang w:val="ru-RU"/>
        </w:rPr>
        <w:t>Обучающиеся</w:t>
      </w:r>
      <w:proofErr w:type="gramEnd"/>
      <w:r w:rsidRPr="009422DB">
        <w:rPr>
          <w:rFonts w:hAnsi="Times New Roman" w:cs="Times New Roman"/>
          <w:sz w:val="24"/>
          <w:szCs w:val="24"/>
          <w:lang w:val="ru-RU"/>
        </w:rPr>
        <w:t xml:space="preserve"> 9класса показали стопроцентную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>успеваемость по результатам ГИА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>по всем предметам.</w:t>
      </w:r>
    </w:p>
    <w:p w:rsidR="005B2C5D" w:rsidRPr="009422DB" w:rsidRDefault="005B2C5D" w:rsidP="008C6039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По ГИА-9 средний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>балл</w:t>
      </w:r>
      <w:r w:rsidRPr="009422DB">
        <w:rPr>
          <w:rFonts w:hAnsi="Times New Roman" w:cs="Times New Roman"/>
          <w:sz w:val="24"/>
          <w:szCs w:val="24"/>
        </w:rPr>
        <w:t>  </w:t>
      </w:r>
      <w:r w:rsidRPr="009422DB">
        <w:rPr>
          <w:rFonts w:hAnsi="Times New Roman" w:cs="Times New Roman"/>
          <w:sz w:val="24"/>
          <w:szCs w:val="24"/>
          <w:lang w:val="ru-RU"/>
        </w:rPr>
        <w:t>по математике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>- 3,2</w:t>
      </w:r>
      <w:r w:rsidRPr="009422DB">
        <w:rPr>
          <w:rFonts w:hAnsi="Times New Roman" w:cs="Times New Roman"/>
          <w:sz w:val="24"/>
          <w:szCs w:val="24"/>
          <w:lang w:val="ru-RU"/>
        </w:rPr>
        <w:t>,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 xml:space="preserve"> по </w:t>
      </w:r>
      <w:r w:rsidRPr="009422DB">
        <w:rPr>
          <w:rFonts w:hAnsi="Times New Roman" w:cs="Times New Roman"/>
          <w:sz w:val="24"/>
          <w:szCs w:val="24"/>
          <w:lang w:val="ru-RU"/>
        </w:rPr>
        <w:t>русскому языку</w:t>
      </w:r>
      <w:r w:rsidR="009D0247" w:rsidRPr="009422DB">
        <w:rPr>
          <w:rFonts w:hAnsi="Times New Roman" w:cs="Times New Roman"/>
          <w:sz w:val="24"/>
          <w:szCs w:val="24"/>
          <w:lang w:val="ru-RU"/>
        </w:rPr>
        <w:t>- 3</w:t>
      </w:r>
      <w:r w:rsidR="0010210A" w:rsidRPr="009422DB">
        <w:rPr>
          <w:rFonts w:hAnsi="Times New Roman" w:cs="Times New Roman"/>
          <w:sz w:val="24"/>
          <w:szCs w:val="24"/>
          <w:lang w:val="ru-RU"/>
        </w:rPr>
        <w:t>,75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r w:rsidR="0010210A" w:rsidRPr="009422DB">
        <w:rPr>
          <w:rFonts w:hAnsi="Times New Roman" w:cs="Times New Roman"/>
          <w:sz w:val="24"/>
          <w:szCs w:val="24"/>
          <w:lang w:val="ru-RU"/>
        </w:rPr>
        <w:t>,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r w:rsidR="0010210A" w:rsidRPr="009422DB">
        <w:rPr>
          <w:rFonts w:hAnsi="Times New Roman" w:cs="Times New Roman"/>
          <w:sz w:val="24"/>
          <w:szCs w:val="24"/>
          <w:lang w:val="ru-RU"/>
        </w:rPr>
        <w:t>по географии – 3,75, по информатике – 3.0</w:t>
      </w:r>
      <w:r w:rsidRPr="009422DB">
        <w:rPr>
          <w:rFonts w:hAnsi="Times New Roman" w:cs="Times New Roman"/>
          <w:sz w:val="24"/>
          <w:szCs w:val="24"/>
          <w:lang w:val="ru-RU"/>
        </w:rPr>
        <w:t>.</w:t>
      </w:r>
    </w:p>
    <w:p w:rsidR="005B2C5D" w:rsidRDefault="005B2C5D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D89" w:rsidRPr="00182D89" w:rsidRDefault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82D89">
        <w:rPr>
          <w:rFonts w:hAnsi="Times New Roman" w:cs="Times New Roman"/>
          <w:b/>
          <w:color w:val="000000"/>
          <w:sz w:val="24"/>
          <w:szCs w:val="24"/>
          <w:lang w:val="ru-RU"/>
        </w:rPr>
        <w:t>МБОУ «Рубежинская СОШ»</w:t>
      </w:r>
    </w:p>
    <w:p w:rsidR="00AB050C" w:rsidRPr="00182D89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2D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 в 11-х классах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84234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</w:t>
      </w:r>
      <w:r w:rsidR="00A84DEB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писали итоговое сочинение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декабре</w:t>
      </w:r>
      <w:r w:rsidR="00A84DEB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FE547B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A84DEB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обучающихся (100%), по результатам проверки все обучающиеся получили «зачет».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84DE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4DEB">
        <w:rPr>
          <w:rFonts w:hAnsi="Times New Roman" w:cs="Times New Roman"/>
          <w:color w:val="000000"/>
          <w:sz w:val="24"/>
          <w:szCs w:val="24"/>
          <w:lang w:val="ru-RU"/>
        </w:rPr>
        <w:t>(3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2E39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64A3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84DEB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выпускники сдавали ЕГЭ по математике на базовом уровне. 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422D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00"/>
        <w:gridCol w:w="3017"/>
      </w:tblGrid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 w:rsidR="00531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A50D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="00C87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2E39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2E39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Pr="002E39D2" w:rsidRDefault="002E39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B64A3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C873C2">
        <w:rPr>
          <w:rFonts w:hAnsi="Times New Roman" w:cs="Times New Roman"/>
          <w:color w:val="000000"/>
          <w:sz w:val="24"/>
          <w:szCs w:val="24"/>
          <w:lang w:val="ru-RU"/>
        </w:rPr>
        <w:t xml:space="preserve">  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 11-х классов справились с экзаменом. </w:t>
      </w:r>
    </w:p>
    <w:p w:rsidR="00AB050C" w:rsidRPr="009422DB" w:rsidRDefault="00A50DCB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4"/>
        <w:gridCol w:w="535"/>
      </w:tblGrid>
      <w:tr w:rsidR="002E39D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 w:rsidP="002E39D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2E39D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C87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2E39D2" w:rsidRDefault="005069A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E3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7F0851" w:rsidRDefault="002E39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E3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7F0851" w:rsidRDefault="002E39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2E39D2" w:rsidRDefault="00B64A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E3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="00C87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2E39D2" w:rsidRDefault="005069A1" w:rsidP="002E39D2">
            <w:pPr>
              <w:rPr>
                <w:lang w:val="ru-RU"/>
              </w:rPr>
            </w:pPr>
            <w:r>
              <w:rPr>
                <w:lang w:val="ru-RU"/>
              </w:rPr>
              <w:t>4,6</w:t>
            </w:r>
          </w:p>
        </w:tc>
      </w:tr>
      <w:tr w:rsidR="002E39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Default="002E39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="00C87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 w:rsidR="00C873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39D2" w:rsidRPr="002E39D2" w:rsidRDefault="005069A1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  <w:r w:rsidR="00B64A31">
              <w:rPr>
                <w:lang w:val="ru-RU"/>
              </w:rPr>
              <w:t>,5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473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43"/>
        <w:gridCol w:w="1558"/>
        <w:gridCol w:w="1638"/>
      </w:tblGrid>
      <w:tr w:rsidR="00B64A31" w:rsidTr="00B64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Default="00B64A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Default="00B64A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4A31" w:rsidRDefault="00B64A3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</w:tr>
      <w:tr w:rsidR="005069A1" w:rsidTr="00B64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9A1" w:rsidRDefault="005069A1" w:rsidP="005069A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9A1" w:rsidRPr="002E39D2" w:rsidRDefault="005069A1" w:rsidP="005069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9A1" w:rsidRPr="002E39D2" w:rsidRDefault="005069A1" w:rsidP="005069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</w:tr>
      <w:tr w:rsidR="005069A1" w:rsidTr="00B64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9A1" w:rsidRPr="00B64A31" w:rsidRDefault="005069A1" w:rsidP="005069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9A1" w:rsidRDefault="005069A1" w:rsidP="005069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9A1" w:rsidRDefault="005069A1" w:rsidP="005069A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60,5</w:t>
            </w:r>
          </w:p>
        </w:tc>
      </w:tr>
      <w:tr w:rsidR="005069A1" w:rsidTr="00B64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9A1" w:rsidRPr="00B64A31" w:rsidRDefault="005069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9A1" w:rsidRDefault="005069A1" w:rsidP="002E3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9A1" w:rsidRDefault="005069A1" w:rsidP="002E3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69,5</w:t>
            </w:r>
          </w:p>
        </w:tc>
      </w:tr>
    </w:tbl>
    <w:p w:rsidR="00B64A3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069A1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proofErr w:type="gramStart"/>
      <w:r w:rsidR="00B64A31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proofErr w:type="gram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обучающиеся 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  сдавали</w:t>
      </w:r>
      <w:r w:rsidR="00531219">
        <w:rPr>
          <w:rFonts w:hAnsi="Times New Roman" w:cs="Times New Roman"/>
          <w:color w:val="000000"/>
          <w:sz w:val="24"/>
          <w:szCs w:val="24"/>
          <w:lang w:val="ru-RU"/>
        </w:rPr>
        <w:t xml:space="preserve"> ЕГЭ по химии и биологии</w:t>
      </w:r>
    </w:p>
    <w:p w:rsidR="00531219" w:rsidRDefault="00531219" w:rsidP="0053121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15.1. </w:t>
      </w:r>
    </w:p>
    <w:p w:rsidR="00531219" w:rsidRPr="007F0851" w:rsidRDefault="00531219" w:rsidP="0053121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Средний тестовый балл ЕГЭ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химии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биологии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p w:rsidR="00531219" w:rsidRDefault="00531219" w:rsidP="0053121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473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3"/>
        <w:gridCol w:w="1656"/>
        <w:gridCol w:w="1580"/>
      </w:tblGrid>
      <w:tr w:rsidR="00531219" w:rsidTr="00531219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D272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531219" w:rsidRDefault="00531219" w:rsidP="005D272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531219" w:rsidRDefault="00531219" w:rsidP="005D2721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 w:rsidR="00531219" w:rsidRPr="002E39D2" w:rsidTr="00531219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D2721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2E39D2" w:rsidRDefault="00531219" w:rsidP="005D27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2E39D2" w:rsidRDefault="00531219" w:rsidP="005D27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31219" w:rsidTr="00531219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B64A31" w:rsidRDefault="00531219" w:rsidP="005D27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D27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D27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31219" w:rsidTr="00531219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B64A31" w:rsidRDefault="00531219" w:rsidP="005D27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D27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D272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</w:tbl>
    <w:p w:rsidR="00531219" w:rsidRPr="00B64A31" w:rsidRDefault="00531219" w:rsidP="005312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64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16. Результаты ЕГЭ 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4A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pPr w:leftFromText="180" w:rightFromText="180" w:vertAnchor="text" w:horzAnchor="margin" w:tblpY="7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5"/>
        <w:gridCol w:w="2748"/>
        <w:gridCol w:w="1417"/>
        <w:gridCol w:w="1388"/>
        <w:gridCol w:w="1669"/>
      </w:tblGrid>
      <w:tr w:rsidR="00531219" w:rsidTr="00531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312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Учебныепредметы</w:t>
            </w:r>
            <w:proofErr w:type="spellEnd"/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219" w:rsidRDefault="00531219" w:rsidP="005312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219" w:rsidRDefault="00531219" w:rsidP="005312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219" w:rsidRDefault="00531219" w:rsidP="005312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1219" w:rsidRDefault="00531219" w:rsidP="0053121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531219" w:rsidTr="00531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312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2E39D2" w:rsidRDefault="00531219" w:rsidP="005312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2E39D2" w:rsidRDefault="00531219" w:rsidP="005312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2E39D2" w:rsidRDefault="00531219" w:rsidP="00531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3121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1219" w:rsidTr="00531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312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531219" w:rsidRDefault="00531219" w:rsidP="0053121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2E39D2" w:rsidRDefault="00531219" w:rsidP="00531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2E39D2" w:rsidRDefault="00531219" w:rsidP="00531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31219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1219" w:rsidTr="00531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312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531219" w:rsidRDefault="00531219" w:rsidP="0053121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31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 w:rsidP="0053121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531219" w:rsidRDefault="00531219" w:rsidP="005312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</w:tbl>
    <w:p w:rsidR="00531219" w:rsidRDefault="005312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</w:t>
      </w:r>
      <w:r w:rsidR="00531219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 и медаль «За особые успехи в учении», –</w:t>
      </w:r>
      <w:r w:rsidR="0053121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53121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 w:rsidR="00531219">
        <w:rPr>
          <w:rFonts w:hAnsi="Times New Roman" w:cs="Times New Roman"/>
          <w:color w:val="000000"/>
          <w:sz w:val="24"/>
          <w:szCs w:val="24"/>
          <w:lang w:val="ru-RU"/>
        </w:rPr>
        <w:t xml:space="preserve"> 66 % 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</w:t>
      </w:r>
      <w:r w:rsidR="0053121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AB050C" w:rsidRPr="009422D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lang w:val="ru-RU"/>
              </w:rPr>
            </w:pPr>
            <w:r w:rsidRPr="007F08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531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B64A31" w:rsidRDefault="0053121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B64A31" w:rsidRDefault="0053121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B64A31" w:rsidRDefault="0053121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B64A31" w:rsidRDefault="0053121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B64A31" w:rsidRDefault="005312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  <w:tr w:rsidR="00531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AF03F9" w:rsidRDefault="0053121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AF03F9" w:rsidRDefault="0053121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AF03F9" w:rsidRDefault="0053121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B64A31" w:rsidRDefault="0053121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4A31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B64A31" w:rsidRDefault="0053121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18. Получили медаль «За особые успехи в учении» в</w:t>
      </w:r>
      <w:r w:rsidR="00531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="005312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2994"/>
        <w:gridCol w:w="792"/>
        <w:gridCol w:w="3261"/>
      </w:tblGrid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proofErr w:type="spellEnd"/>
            <w:r w:rsidR="005312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F03F9" w:rsidRDefault="0053121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Старцева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Ульяна</w:t>
            </w:r>
            <w:proofErr w:type="spellEnd"/>
            <w:r>
              <w:rPr>
                <w:lang w:val="ru-RU"/>
              </w:rPr>
              <w:t xml:space="preserve"> Максимовна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F03F9" w:rsidRDefault="0053121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F03F9" w:rsidRDefault="00531219">
            <w:pPr>
              <w:rPr>
                <w:lang w:val="ru-RU"/>
              </w:rPr>
            </w:pPr>
            <w:r>
              <w:rPr>
                <w:lang w:val="ru-RU"/>
              </w:rPr>
              <w:t>Копылова Оксана Владимировна</w:t>
            </w:r>
          </w:p>
        </w:tc>
      </w:tr>
      <w:tr w:rsidR="00531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Pr="00531219" w:rsidRDefault="005312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Уфимова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Карина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Ерсаиновна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1219" w:rsidRDefault="00531219">
            <w:pPr>
              <w:rPr>
                <w:lang w:val="ru-RU"/>
              </w:rPr>
            </w:pPr>
            <w:r>
              <w:rPr>
                <w:lang w:val="ru-RU"/>
              </w:rPr>
              <w:t>Копылова Оксана Владимировна</w:t>
            </w:r>
          </w:p>
        </w:tc>
      </w:tr>
    </w:tbl>
    <w:p w:rsidR="00531219" w:rsidRDefault="0053121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AB050C" w:rsidRPr="007F0851" w:rsidRDefault="00182D89" w:rsidP="00182D8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 w:rsidR="00A50DCB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 w:rsidR="00A50DCB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AF03F9" w:rsidRDefault="00182D89" w:rsidP="00182D8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AF03F9" w:rsidRPr="00AF03F9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531219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</w:p>
    <w:p w:rsidR="00AB050C" w:rsidRPr="00AF03F9" w:rsidRDefault="00182D89" w:rsidP="00182D89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редний балл по базовой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 xml:space="preserve">5,0, 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–</w:t>
      </w:r>
      <w:r w:rsidR="00A50DCB" w:rsidRPr="00AF03F9">
        <w:rPr>
          <w:rFonts w:hAnsi="Times New Roman" w:cs="Times New Roman"/>
          <w:color w:val="000000"/>
          <w:sz w:val="24"/>
          <w:szCs w:val="24"/>
        </w:rPr>
        <w:t> </w:t>
      </w:r>
      <w:r w:rsidR="00A04666">
        <w:rPr>
          <w:rFonts w:hAnsi="Times New Roman" w:cs="Times New Roman"/>
          <w:color w:val="000000"/>
          <w:sz w:val="24"/>
          <w:szCs w:val="24"/>
          <w:lang w:val="ru-RU"/>
        </w:rPr>
        <w:t>69</w:t>
      </w:r>
      <w:r w:rsidR="00B64A31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="00A50DCB" w:rsidRPr="00AF03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050C" w:rsidRPr="007F0851" w:rsidRDefault="00A04666" w:rsidP="00182D8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82D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Среди выпускников 11-х классов аттестат с отличием и медаль «За особые успехи в учении» </w:t>
      </w:r>
      <w:r w:rsidR="00AF03F9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AF03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 (66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</w:p>
    <w:p w:rsidR="00A04666" w:rsidRDefault="00A04666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AB050C" w:rsidRPr="002418D5" w:rsidRDefault="00A50DC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418D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Активность и результативность участия в олимпиадах</w:t>
      </w:r>
    </w:p>
    <w:p w:rsidR="00692C7D" w:rsidRPr="00692C7D" w:rsidRDefault="00692C7D">
      <w:pPr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692C7D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МБОУ «Рубежинская СОШ»</w:t>
      </w:r>
    </w:p>
    <w:p w:rsidR="00AB050C" w:rsidRPr="002418D5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418D5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084234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2024</w:t>
      </w:r>
      <w:r w:rsidRPr="002418D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0712C7" w:rsidRDefault="000712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="00A046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года,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Областная олимпиада школьников 5-8 классов</w:t>
      </w: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</w:t>
      </w:r>
      <w:r w:rsidR="00A04666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показали стабильно высокий объем участия. Количество участников Всероссийской олимпиады школьников выросло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050C" w:rsidRPr="00AA1DAE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1DA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Осень</w:t>
      </w:r>
      <w:r w:rsidR="00B64A3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2023</w:t>
      </w:r>
      <w:r w:rsidRPr="00AA1DA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года, </w:t>
      </w:r>
      <w:proofErr w:type="spellStart"/>
      <w:r w:rsidRPr="00AA1DA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ВсОШ</w:t>
      </w:r>
      <w:proofErr w:type="spellEnd"/>
      <w:r w:rsidRPr="00AA1DAE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B64A3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2023/24 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году в рамках </w:t>
      </w:r>
      <w:proofErr w:type="spellStart"/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>ВсОШ</w:t>
      </w:r>
      <w:proofErr w:type="spellEnd"/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</w:t>
      </w:r>
      <w:r w:rsidR="00A0466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2022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года, можно сделать вывод, что количественные </w:t>
      </w:r>
      <w:r w:rsidR="00A0466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 качественные 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показатели не изменились.</w:t>
      </w:r>
    </w:p>
    <w:p w:rsidR="00AB050C" w:rsidRPr="00AA1DAE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A0466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2024</w:t>
      </w:r>
      <w:r w:rsidRPr="00AA1DA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участиюв интеллектуальных соревнованиях большего количества обучающихся Школы.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B050C" w:rsidRDefault="008100A9">
      <w:r w:rsidRPr="008100A9">
        <w:rPr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4666" w:rsidRDefault="00A04666" w:rsidP="00692C7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666" w:rsidRDefault="00A04666" w:rsidP="00692C7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92C7D" w:rsidRPr="00993185" w:rsidRDefault="00692C7D" w:rsidP="00692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692C7D" w:rsidRPr="00692C7D" w:rsidRDefault="00692C7D" w:rsidP="00692C7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92C7D">
        <w:rPr>
          <w:rFonts w:hAnsi="Times New Roman" w:cs="Times New Roman"/>
          <w:b/>
          <w:color w:val="000000"/>
          <w:sz w:val="24"/>
          <w:szCs w:val="24"/>
          <w:lang w:val="ru-RU"/>
        </w:rPr>
        <w:t>Ударновская</w:t>
      </w:r>
      <w:proofErr w:type="spellEnd"/>
      <w:r w:rsidRPr="00692C7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</w:t>
      </w:r>
    </w:p>
    <w:p w:rsidR="005B2C5D" w:rsidRPr="009A7E00" w:rsidRDefault="005B2C5D" w:rsidP="005B2C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100A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5B2C5D" w:rsidRPr="009422DB" w:rsidRDefault="005B2C5D" w:rsidP="005B2C5D">
      <w:pPr>
        <w:rPr>
          <w:rFonts w:hAnsi="Times New Roman" w:cs="Times New Roman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="008100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</w:t>
      </w:r>
      <w:r w:rsidR="0010210A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показали не высокий объем участия. </w:t>
      </w:r>
    </w:p>
    <w:p w:rsidR="005B2C5D" w:rsidRPr="009422DB" w:rsidRDefault="005B2C5D" w:rsidP="005B2C5D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Осень 2023</w:t>
      </w:r>
      <w:r w:rsidRPr="009422DB">
        <w:rPr>
          <w:rFonts w:hAnsi="Times New Roman" w:cs="Times New Roman"/>
          <w:b/>
          <w:bCs/>
          <w:sz w:val="24"/>
          <w:szCs w:val="24"/>
        </w:rPr>
        <w:t> </w:t>
      </w: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 xml:space="preserve">года, </w:t>
      </w:r>
      <w:proofErr w:type="spellStart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ВсОШ</w:t>
      </w:r>
      <w:proofErr w:type="spellEnd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9422DB">
        <w:rPr>
          <w:rFonts w:hAnsi="Times New Roman" w:cs="Times New Roman"/>
          <w:sz w:val="24"/>
          <w:szCs w:val="24"/>
          <w:lang w:val="ru-RU"/>
        </w:rPr>
        <w:t>В 2023/24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 xml:space="preserve">году в рамках </w:t>
      </w:r>
      <w:proofErr w:type="spellStart"/>
      <w:r w:rsidRPr="009422DB">
        <w:rPr>
          <w:rFonts w:hAnsi="Times New Roman" w:cs="Times New Roman"/>
          <w:sz w:val="24"/>
          <w:szCs w:val="24"/>
          <w:lang w:val="ru-RU"/>
        </w:rPr>
        <w:t>ВсОШ</w:t>
      </w:r>
      <w:proofErr w:type="spellEnd"/>
      <w:r w:rsidRPr="009422DB">
        <w:rPr>
          <w:rFonts w:hAnsi="Times New Roman" w:cs="Times New Roman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остались неизменными.</w:t>
      </w:r>
    </w:p>
    <w:p w:rsidR="00692C7D" w:rsidRPr="005B2C5D" w:rsidRDefault="005B2C5D" w:rsidP="005B2C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100A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8100A9" w:rsidRDefault="008100A9" w:rsidP="009422D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182D89" w:rsidRDefault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«Рубежинская СОШ»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11057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5"/>
        <w:gridCol w:w="715"/>
        <w:gridCol w:w="847"/>
        <w:gridCol w:w="847"/>
        <w:gridCol w:w="1560"/>
        <w:gridCol w:w="709"/>
        <w:gridCol w:w="878"/>
        <w:gridCol w:w="1600"/>
        <w:gridCol w:w="1774"/>
        <w:gridCol w:w="992"/>
      </w:tblGrid>
      <w:tr w:rsidR="00AB050C" w:rsidTr="008100A9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8100A9" w:rsidRDefault="00A50DCB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Год</w:t>
            </w:r>
            <w:proofErr w:type="spellEnd"/>
          </w:p>
          <w:p w:rsidR="00AB050C" w:rsidRPr="008100A9" w:rsidRDefault="00A50DCB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выпуска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8100A9" w:rsidRDefault="00A50DCB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Основнаяшкола</w:t>
            </w:r>
            <w:proofErr w:type="spellEnd"/>
          </w:p>
        </w:tc>
        <w:tc>
          <w:tcPr>
            <w:tcW w:w="5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8100A9" w:rsidRDefault="00A50DCB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Средняяшкола</w:t>
            </w:r>
            <w:proofErr w:type="spellEnd"/>
          </w:p>
        </w:tc>
      </w:tr>
      <w:tr w:rsidR="00AB050C" w:rsidRPr="009422DB" w:rsidTr="008100A9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8100A9" w:rsidRDefault="00AB050C">
            <w:pPr>
              <w:ind w:left="75" w:right="75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8100A9" w:rsidRDefault="00A50DCB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8100A9" w:rsidRDefault="00A50DCB">
            <w:pP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8100A9" w:rsidRDefault="00A50DCB">
            <w:pP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8100A9" w:rsidRDefault="00A50DCB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Поступили</w:t>
            </w:r>
            <w:proofErr w:type="spellEnd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в </w:t>
            </w: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профессиональную</w:t>
            </w:r>
            <w:proofErr w:type="spellEnd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ОО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8100A9" w:rsidRDefault="00A50DCB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8100A9" w:rsidRDefault="00A50DCB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Поступили</w:t>
            </w:r>
            <w:proofErr w:type="spellEnd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в </w:t>
            </w: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вузы</w:t>
            </w:r>
            <w:proofErr w:type="spellEnd"/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8100A9" w:rsidRDefault="00A50DCB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Поступили</w:t>
            </w:r>
            <w:proofErr w:type="spellEnd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в </w:t>
            </w: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профессиональную</w:t>
            </w:r>
            <w:proofErr w:type="spellEnd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 xml:space="preserve"> ОО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A50DCB">
            <w:pP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</w:pPr>
            <w:proofErr w:type="spellStart"/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Устроились</w:t>
            </w:r>
            <w:proofErr w:type="spellEnd"/>
          </w:p>
          <w:p w:rsidR="00AB050C" w:rsidRPr="008100A9" w:rsidRDefault="008100A9">
            <w:pPr>
              <w:rPr>
                <w:rFonts w:hAnsi="Times New Roman" w:cs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н</w:t>
            </w:r>
            <w:proofErr w:type="spellEnd"/>
            <w:r w:rsidR="00A50DCB"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а</w:t>
            </w:r>
            <w:r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="00A50DCB"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</w:rPr>
              <w:t>работу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8100A9" w:rsidRDefault="00A50DCB">
            <w:pPr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8100A9">
              <w:rPr>
                <w:rFonts w:hAnsi="Times New Roman" w:cs="Times New Roman"/>
                <w:b/>
                <w:bCs/>
                <w:color w:val="000000"/>
                <w:sz w:val="20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8100A9" w:rsidTr="008100A9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5D27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AF03F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AF03F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AF03F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AF03F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AF03F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AF03F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AF03F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AF03F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AF03F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00A9" w:rsidTr="008100A9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0712C7" w:rsidRDefault="008100A9" w:rsidP="005D272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5D272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100A9" w:rsidTr="008100A9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0712C7" w:rsidRDefault="008100A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Default="008100A9" w:rsidP="00AF03F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100A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8100A9"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отсутствуют выпускники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9-го класса, которые продолжили обучение в</w:t>
      </w:r>
      <w:r w:rsidR="000712C7">
        <w:rPr>
          <w:rFonts w:hAnsi="Times New Roman" w:cs="Times New Roman"/>
          <w:color w:val="000000"/>
          <w:sz w:val="24"/>
          <w:szCs w:val="24"/>
          <w:lang w:val="ru-RU"/>
        </w:rPr>
        <w:t xml:space="preserve"> 10 классе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. Количество выпускников, поступающих в вузы, </w:t>
      </w:r>
      <w:r w:rsidR="008100A9">
        <w:rPr>
          <w:rFonts w:hAnsi="Times New Roman" w:cs="Times New Roman"/>
          <w:color w:val="000000"/>
          <w:sz w:val="24"/>
          <w:szCs w:val="24"/>
          <w:lang w:val="ru-RU"/>
        </w:rPr>
        <w:t xml:space="preserve">выросло </w:t>
      </w:r>
      <w:proofErr w:type="gramStart"/>
      <w:r w:rsidR="008100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="008100A9"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2023годом.</w:t>
      </w:r>
    </w:p>
    <w:p w:rsidR="009422DB" w:rsidRDefault="009422DB" w:rsidP="00182D89">
      <w:pPr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9422DB" w:rsidRDefault="009422DB" w:rsidP="00182D89">
      <w:pPr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9422DB" w:rsidRDefault="009422DB" w:rsidP="00182D89">
      <w:pPr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182D89" w:rsidRPr="009422DB" w:rsidRDefault="00182D89" w:rsidP="00182D89">
      <w:pPr>
        <w:rPr>
          <w:rFonts w:hAnsi="Times New Roman" w:cs="Times New Roman"/>
          <w:b/>
          <w:bCs/>
          <w:sz w:val="24"/>
          <w:szCs w:val="24"/>
          <w:lang w:val="ru-RU"/>
        </w:rPr>
      </w:pPr>
      <w:proofErr w:type="spellStart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Ударновская</w:t>
      </w:r>
      <w:proofErr w:type="spellEnd"/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 xml:space="preserve"> ООШ.</w:t>
      </w:r>
    </w:p>
    <w:p w:rsidR="00182D89" w:rsidRPr="009422DB" w:rsidRDefault="00182D89" w:rsidP="00182D89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9422DB">
        <w:rPr>
          <w:rFonts w:hAnsi="Times New Roman" w:cs="Times New Roman"/>
          <w:b/>
          <w:bCs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91"/>
        <w:gridCol w:w="753"/>
        <w:gridCol w:w="2574"/>
        <w:gridCol w:w="2781"/>
        <w:gridCol w:w="3418"/>
      </w:tblGrid>
      <w:tr w:rsidR="008100A9" w:rsidRPr="009422DB" w:rsidTr="00E9483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E94835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  <w:p w:rsidR="008100A9" w:rsidRPr="009422DB" w:rsidRDefault="008100A9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Основная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школа</w:t>
            </w:r>
            <w:proofErr w:type="spellEnd"/>
          </w:p>
        </w:tc>
      </w:tr>
      <w:tr w:rsidR="008100A9" w:rsidRPr="009422DB" w:rsidTr="00E948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E948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E9483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</w:tr>
      <w:tr w:rsidR="008100A9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5D2721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5D27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5D27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5D27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5D27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100A9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5D2721">
            <w:pPr>
              <w:rPr>
                <w:rFonts w:hAnsi="Times New Roman" w:cs="Times New Roman"/>
                <w:sz w:val="24"/>
                <w:szCs w:val="24"/>
              </w:rPr>
            </w:pPr>
            <w:r w:rsidRPr="009422DB">
              <w:rPr>
                <w:rFonts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5D27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5D27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5D27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5D272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100A9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8100A9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00A9" w:rsidRPr="009422DB" w:rsidRDefault="0010210A" w:rsidP="00E9483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422DB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5B2C5D" w:rsidRPr="009422DB" w:rsidRDefault="005B2C5D" w:rsidP="00182D89">
      <w:pPr>
        <w:rPr>
          <w:rFonts w:hAnsi="Times New Roman" w:cs="Times New Roman"/>
          <w:sz w:val="24"/>
          <w:szCs w:val="24"/>
          <w:lang w:val="ru-RU"/>
        </w:rPr>
      </w:pP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AF03F9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 в</w:t>
      </w:r>
      <w:r w:rsidR="008100A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</w:t>
      </w:r>
      <w:r w:rsidR="008100A9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годы.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AB050C" w:rsidRPr="007F0851" w:rsidRDefault="00A50DCB" w:rsidP="008C603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AB050C" w:rsidRPr="007F0851" w:rsidRDefault="00A50DCB" w:rsidP="008C603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AF03F9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AB050C" w:rsidRPr="007F0851" w:rsidRDefault="00A50DCB" w:rsidP="008C60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AB050C" w:rsidRPr="007F0851" w:rsidRDefault="00A50DCB" w:rsidP="008C603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AB050C" w:rsidRPr="007F0851" w:rsidRDefault="00A50DCB" w:rsidP="008C603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AB050C" w:rsidRDefault="00A50DCB" w:rsidP="008C60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 w:rsidR="008100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50C" w:rsidRDefault="00A50DCB" w:rsidP="008C60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="008100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50C" w:rsidRDefault="00A50DCB" w:rsidP="008C60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 w:rsidR="008100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B050C" w:rsidRPr="007F0851" w:rsidRDefault="00A50DCB" w:rsidP="008C603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AB050C" w:rsidRPr="007F0851" w:rsidRDefault="00A50DCB" w:rsidP="008C603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AB050C" w:rsidRPr="007F0851" w:rsidRDefault="00A50DCB" w:rsidP="008C603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AF03F9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AF03F9" w:rsidRPr="008100A9" w:rsidRDefault="00AF03F9">
      <w:pPr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</w:pPr>
      <w:r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По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</w:rPr>
        <w:t> 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результатам анкетирования</w:t>
      </w:r>
      <w:r w:rsidR="008100A9"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 xml:space="preserve"> 2024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 xml:space="preserve"> года выявлено, что количество родителей, которые </w:t>
      </w:r>
      <w:r w:rsidR="00285B1B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 xml:space="preserve">имеют </w:t>
      </w:r>
      <w:r w:rsidR="00285B1B" w:rsidRPr="00285B1B">
        <w:rPr>
          <w:rFonts w:hAnsi="Times New Roman" w:cs="Times New Roman"/>
          <w:b/>
          <w:color w:val="548DD4" w:themeColor="text2" w:themeTint="99"/>
          <w:sz w:val="24"/>
          <w:szCs w:val="24"/>
          <w:u w:val="single"/>
          <w:lang w:val="ru-RU"/>
        </w:rPr>
        <w:t>низкий уровень</w:t>
      </w:r>
      <w:r w:rsidR="00285B1B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 xml:space="preserve"> удовлетворенности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 xml:space="preserve"> общим качеством образования в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</w:rPr>
        <w:t> 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Школе,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</w:rPr>
        <w:t> 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—</w:t>
      </w:r>
      <w:r w:rsidR="00285B1B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10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</w:rPr>
        <w:t> 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процентов, количество обучающихся, удовлетворенных образовательным процессом,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</w:rPr>
        <w:t> 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—</w:t>
      </w:r>
      <w:r w:rsidR="002418D5"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 xml:space="preserve"> 8</w:t>
      </w:r>
      <w:r w:rsidR="00285B1B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7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</w:rPr>
        <w:t> 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 xml:space="preserve">процентов. </w:t>
      </w:r>
    </w:p>
    <w:p w:rsidR="00AB050C" w:rsidRPr="008100A9" w:rsidRDefault="00A50DCB">
      <w:pPr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</w:pPr>
      <w:r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</w:rPr>
        <w:t> </w:t>
      </w:r>
      <w:r w:rsidRPr="008100A9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ниже.</w:t>
      </w:r>
    </w:p>
    <w:p w:rsidR="00AB050C" w:rsidRDefault="00285B1B">
      <w:r w:rsidRPr="00285B1B">
        <w:rPr>
          <w:noProof/>
          <w:lang w:val="ru-RU" w:eastAsia="ru-RU"/>
        </w:rPr>
        <w:drawing>
          <wp:inline distT="0" distB="0" distL="0" distR="0">
            <wp:extent cx="4572000" cy="27432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22DB" w:rsidRDefault="009422DB" w:rsidP="00692C7D">
      <w:pPr>
        <w:rPr>
          <w:rFonts w:hAnsi="Times New Roman" w:cs="Times New Roman"/>
          <w:b/>
          <w:sz w:val="24"/>
          <w:szCs w:val="24"/>
          <w:lang w:val="ru-RU"/>
        </w:rPr>
      </w:pPr>
    </w:p>
    <w:p w:rsidR="009422DB" w:rsidRDefault="009422DB" w:rsidP="00692C7D">
      <w:pPr>
        <w:rPr>
          <w:rFonts w:hAnsi="Times New Roman" w:cs="Times New Roman"/>
          <w:b/>
          <w:sz w:val="24"/>
          <w:szCs w:val="24"/>
          <w:lang w:val="ru-RU"/>
        </w:rPr>
      </w:pPr>
    </w:p>
    <w:p w:rsidR="009422DB" w:rsidRDefault="009422DB" w:rsidP="00692C7D">
      <w:pPr>
        <w:rPr>
          <w:rFonts w:hAnsi="Times New Roman" w:cs="Times New Roman"/>
          <w:b/>
          <w:sz w:val="24"/>
          <w:szCs w:val="24"/>
          <w:lang w:val="ru-RU"/>
        </w:rPr>
      </w:pPr>
    </w:p>
    <w:p w:rsidR="00692C7D" w:rsidRPr="009422DB" w:rsidRDefault="00692C7D" w:rsidP="00692C7D">
      <w:pPr>
        <w:rPr>
          <w:rFonts w:hAnsi="Times New Roman" w:cs="Times New Roman"/>
          <w:b/>
          <w:sz w:val="24"/>
          <w:szCs w:val="24"/>
          <w:lang w:val="ru-RU"/>
        </w:rPr>
      </w:pPr>
      <w:proofErr w:type="spellStart"/>
      <w:r w:rsidRPr="009422DB">
        <w:rPr>
          <w:rFonts w:hAnsi="Times New Roman" w:cs="Times New Roman"/>
          <w:b/>
          <w:sz w:val="24"/>
          <w:szCs w:val="24"/>
          <w:lang w:val="ru-RU"/>
        </w:rPr>
        <w:lastRenderedPageBreak/>
        <w:t>Ударновская</w:t>
      </w:r>
      <w:proofErr w:type="spellEnd"/>
      <w:r w:rsidRPr="009422DB">
        <w:rPr>
          <w:rFonts w:hAnsi="Times New Roman" w:cs="Times New Roman"/>
          <w:b/>
          <w:sz w:val="24"/>
          <w:szCs w:val="24"/>
          <w:lang w:val="ru-RU"/>
        </w:rPr>
        <w:t xml:space="preserve"> ООШ.</w:t>
      </w:r>
    </w:p>
    <w:p w:rsidR="00692C7D" w:rsidRPr="009422DB" w:rsidRDefault="00692C7D" w:rsidP="00692C7D">
      <w:pPr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Результаты исследования представлены ниже:</w:t>
      </w:r>
    </w:p>
    <w:p w:rsidR="00692C7D" w:rsidRPr="009422DB" w:rsidRDefault="00692C7D" w:rsidP="008C60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Качество образовательного процесса – 85  процентов.</w:t>
      </w:r>
    </w:p>
    <w:p w:rsidR="00692C7D" w:rsidRPr="009422DB" w:rsidRDefault="00692C7D" w:rsidP="008C60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Условия и оснащенность ОО – 67</w:t>
      </w:r>
      <w:r w:rsidRPr="009422DB">
        <w:rPr>
          <w:rFonts w:hAnsi="Times New Roman" w:cs="Times New Roman"/>
          <w:sz w:val="24"/>
          <w:szCs w:val="24"/>
        </w:rPr>
        <w:t> </w:t>
      </w:r>
      <w:r w:rsidR="001E0F13" w:rsidRPr="009422DB">
        <w:rPr>
          <w:rFonts w:hAnsi="Times New Roman" w:cs="Times New Roman"/>
          <w:sz w:val="24"/>
          <w:szCs w:val="24"/>
          <w:lang w:val="ru-RU"/>
        </w:rPr>
        <w:t>процентов.</w:t>
      </w:r>
    </w:p>
    <w:p w:rsidR="00692C7D" w:rsidRPr="009422DB" w:rsidRDefault="00692C7D" w:rsidP="008C603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9422DB">
        <w:rPr>
          <w:rFonts w:hAnsi="Times New Roman" w:cs="Times New Roman"/>
          <w:sz w:val="24"/>
          <w:szCs w:val="24"/>
          <w:lang w:val="ru-RU"/>
        </w:rPr>
        <w:t>Психологический комфорт в ОО –</w:t>
      </w:r>
      <w:r w:rsidR="0010210A" w:rsidRPr="009422DB">
        <w:rPr>
          <w:rFonts w:hAnsi="Times New Roman" w:cs="Times New Roman"/>
          <w:sz w:val="24"/>
          <w:szCs w:val="24"/>
          <w:lang w:val="ru-RU"/>
        </w:rPr>
        <w:t xml:space="preserve"> 90</w:t>
      </w:r>
      <w:r w:rsidRPr="009422DB">
        <w:rPr>
          <w:rFonts w:hAnsi="Times New Roman" w:cs="Times New Roman"/>
          <w:sz w:val="24"/>
          <w:szCs w:val="24"/>
        </w:rPr>
        <w:t> </w:t>
      </w:r>
      <w:r w:rsidRPr="009422DB">
        <w:rPr>
          <w:rFonts w:hAnsi="Times New Roman" w:cs="Times New Roman"/>
          <w:sz w:val="24"/>
          <w:szCs w:val="24"/>
          <w:lang w:val="ru-RU"/>
        </w:rPr>
        <w:t>процентов.</w:t>
      </w:r>
    </w:p>
    <w:p w:rsidR="00692C7D" w:rsidRPr="009422DB" w:rsidRDefault="00692C7D" w:rsidP="008C6039">
      <w:pPr>
        <w:numPr>
          <w:ilvl w:val="0"/>
          <w:numId w:val="11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9422DB">
        <w:rPr>
          <w:rFonts w:hAnsi="Times New Roman" w:cs="Times New Roman"/>
          <w:sz w:val="24"/>
          <w:szCs w:val="24"/>
        </w:rPr>
        <w:t>Деятельность</w:t>
      </w:r>
      <w:proofErr w:type="spellEnd"/>
      <w:r w:rsidR="0010210A" w:rsidRPr="009422D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422DB">
        <w:rPr>
          <w:rFonts w:hAnsi="Times New Roman" w:cs="Times New Roman"/>
          <w:sz w:val="24"/>
          <w:szCs w:val="24"/>
        </w:rPr>
        <w:t>администрации</w:t>
      </w:r>
      <w:proofErr w:type="spellEnd"/>
      <w:r w:rsidRPr="009422DB">
        <w:rPr>
          <w:rFonts w:hAnsi="Times New Roman" w:cs="Times New Roman"/>
          <w:sz w:val="24"/>
          <w:szCs w:val="24"/>
        </w:rPr>
        <w:t xml:space="preserve"> – </w:t>
      </w:r>
      <w:proofErr w:type="gramStart"/>
      <w:r w:rsidR="0010210A" w:rsidRPr="009422DB">
        <w:rPr>
          <w:rFonts w:hAnsi="Times New Roman" w:cs="Times New Roman"/>
          <w:sz w:val="24"/>
          <w:szCs w:val="24"/>
          <w:lang w:val="ru-RU"/>
        </w:rPr>
        <w:t>78</w:t>
      </w:r>
      <w:r w:rsidRPr="009422DB">
        <w:rPr>
          <w:rFonts w:hAnsi="Times New Roman" w:cs="Times New Roman"/>
          <w:sz w:val="24"/>
          <w:szCs w:val="24"/>
        </w:rPr>
        <w:t xml:space="preserve">  </w:t>
      </w:r>
      <w:proofErr w:type="spellStart"/>
      <w:r w:rsidRPr="009422DB">
        <w:rPr>
          <w:rFonts w:hAnsi="Times New Roman" w:cs="Times New Roman"/>
          <w:sz w:val="24"/>
          <w:szCs w:val="24"/>
        </w:rPr>
        <w:t>процент</w:t>
      </w:r>
      <w:proofErr w:type="spellEnd"/>
      <w:proofErr w:type="gramEnd"/>
      <w:r w:rsidRPr="009422DB">
        <w:rPr>
          <w:rFonts w:hAnsi="Times New Roman" w:cs="Times New Roman"/>
          <w:sz w:val="24"/>
          <w:szCs w:val="24"/>
        </w:rPr>
        <w:t>.</w:t>
      </w:r>
    </w:p>
    <w:p w:rsidR="00692C7D" w:rsidRPr="00993185" w:rsidRDefault="00692C7D" w:rsidP="00692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692C7D" w:rsidRDefault="00692C7D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692C7D">
        <w:rPr>
          <w:rFonts w:hAnsi="Times New Roman" w:cs="Times New Roman"/>
          <w:b/>
          <w:bCs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5B1B" w:rsidRDefault="00285B1B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:rsidR="00AB050C" w:rsidRPr="001E0F13" w:rsidRDefault="00A50DC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E0F13">
        <w:rPr>
          <w:rFonts w:hAnsi="Times New Roman" w:cs="Times New Roman"/>
          <w:b/>
          <w:bCs/>
          <w:color w:val="000000" w:themeColor="text1"/>
          <w:sz w:val="24"/>
          <w:szCs w:val="24"/>
        </w:rPr>
        <w:t>VIII</w:t>
      </w:r>
      <w:r w:rsidRPr="001E0F13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 КАДРОВОГО ОБЕСПЕЧЕНИЯ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B050C" w:rsidRPr="007F0851" w:rsidRDefault="00A50DCB" w:rsidP="008C60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AB050C" w:rsidRPr="007F0851" w:rsidRDefault="00A50DCB" w:rsidP="008C603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A32B3E" w:rsidRPr="00A32B3E" w:rsidRDefault="00A50DCB" w:rsidP="008C603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 w:rsidR="00285B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="00285B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="00285B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285B1B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5B1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Из них </w:t>
      </w:r>
      <w:r w:rsidR="00285B1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имеет среднее специальное образование.</w:t>
      </w:r>
    </w:p>
    <w:p w:rsidR="009422DB" w:rsidRDefault="009422DB" w:rsidP="00285B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2DB" w:rsidRDefault="009422DB" w:rsidP="00285B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2DB" w:rsidRDefault="009422DB" w:rsidP="00285B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2B3E" w:rsidRPr="009A7E00" w:rsidRDefault="00A32B3E" w:rsidP="00285B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Квалификационные категории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педагогических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 w:rsidR="00285B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:rsidR="00A32B3E" w:rsidRDefault="00A32B3E" w:rsidP="00285B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 итогам</w:t>
      </w:r>
      <w:r w:rsidR="00285B1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A32B3E" w:rsidRPr="00285B1B" w:rsidRDefault="00A32B3E" w:rsidP="00285B1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B3E" w:rsidRPr="00285B1B" w:rsidRDefault="00285B1B" w:rsidP="00285B1B">
      <w:pPr>
        <w:numPr>
          <w:ilvl w:val="0"/>
          <w:numId w:val="30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="00A32B3E" w:rsidRP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B3E" w:rsidRPr="00285B1B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A32B3E" w:rsidRPr="00A32B3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A32B3E" w:rsidRPr="00285B1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</w:t>
      </w:r>
      <w:r w:rsidR="00A32B3E" w:rsidRPr="00285B1B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B3E" w:rsidRPr="00285B1B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2B3E" w:rsidRPr="00285B1B">
        <w:rPr>
          <w:rFonts w:hAnsi="Times New Roman" w:cs="Times New Roman"/>
          <w:color w:val="000000"/>
          <w:sz w:val="24"/>
          <w:szCs w:val="24"/>
          <w:lang w:val="ru-RU"/>
        </w:rPr>
        <w:t>категорию;</w:t>
      </w:r>
    </w:p>
    <w:p w:rsidR="00A32B3E" w:rsidRPr="00285B1B" w:rsidRDefault="00A32B3E" w:rsidP="00285B1B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B3E" w:rsidRDefault="00285B1B" w:rsidP="00285B1B">
      <w:pPr>
        <w:numPr>
          <w:ilvl w:val="0"/>
          <w:numId w:val="30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не имеют квалификационной категории.</w:t>
      </w:r>
    </w:p>
    <w:p w:rsidR="00285B1B" w:rsidRDefault="00285B1B" w:rsidP="00285B1B">
      <w:pPr>
        <w:pStyle w:val="a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5B1B" w:rsidRPr="00285B1B" w:rsidRDefault="00285B1B" w:rsidP="00285B1B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B616A5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B6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61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AB050C" w:rsidRPr="007F0851" w:rsidRDefault="00B31C58" w:rsidP="00B31C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AB050C" w:rsidRPr="007F0851" w:rsidRDefault="00B31C58" w:rsidP="008C603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обучающихся используют мобильные средства связи для обучения, что запрещается (п. 3.5.3 СП 2.4.3648-20).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Таким образом, заместителю директора по УВР МБОУ «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 необходимо провести разъяснительную работу с педагогами по применению ЭСО в учебном процессе.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МБОУ «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67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AB050C" w:rsidRPr="00FE2D18" w:rsidRDefault="00A50DCB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b/>
          <w:bCs/>
          <w:color w:val="000000" w:themeColor="text1"/>
          <w:sz w:val="24"/>
          <w:szCs w:val="24"/>
        </w:rPr>
        <w:t>X</w:t>
      </w:r>
      <w:r w:rsidRPr="00FE2D18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. КАЧЕСТВО</w:t>
      </w:r>
      <w:r w:rsidRPr="00FE2D18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FE2D18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:rsidR="00182D89" w:rsidRPr="00182D89" w:rsidRDefault="00182D89">
      <w:pPr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182D89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МБОУ «Рубежинская СОШ»</w:t>
      </w:r>
    </w:p>
    <w:p w:rsidR="00AB050C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Общая характеристика:</w:t>
      </w:r>
    </w:p>
    <w:p w:rsidR="00AB050C" w:rsidRPr="00FE2D18" w:rsidRDefault="00B31C58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О</w:t>
      </w:r>
      <w:r w:rsidR="00A50DCB" w:rsidRPr="00FE2D18">
        <w:rPr>
          <w:rFonts w:hAnsi="Times New Roman" w:cs="Times New Roman"/>
          <w:color w:val="000000" w:themeColor="text1"/>
          <w:sz w:val="24"/>
          <w:szCs w:val="24"/>
        </w:rPr>
        <w:t>бъем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50DCB" w:rsidRPr="00FE2D18">
        <w:rPr>
          <w:rFonts w:hAnsi="Times New Roman" w:cs="Times New Roman"/>
          <w:color w:val="000000" w:themeColor="text1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50DCB" w:rsidRPr="00FE2D18">
        <w:rPr>
          <w:rFonts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="00A50DCB" w:rsidRPr="00FE2D18">
        <w:rPr>
          <w:rFonts w:hAnsi="Times New Roman" w:cs="Times New Roman"/>
          <w:color w:val="000000" w:themeColor="text1"/>
          <w:sz w:val="24"/>
          <w:szCs w:val="24"/>
        </w:rPr>
        <w:t xml:space="preserve"> –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>9998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spellStart"/>
      <w:r w:rsidR="00FE2D18" w:rsidRPr="00FE2D18">
        <w:rPr>
          <w:rFonts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="00A50DCB" w:rsidRPr="00FE2D18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AB050C" w:rsidRPr="00FE2D18" w:rsidRDefault="00B31C58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К</w:t>
      </w:r>
      <w:r w:rsidR="00A50DCB" w:rsidRPr="00FE2D18">
        <w:rPr>
          <w:rFonts w:hAnsi="Times New Roman" w:cs="Times New Roman"/>
          <w:color w:val="000000" w:themeColor="text1"/>
          <w:sz w:val="24"/>
          <w:szCs w:val="24"/>
        </w:rPr>
        <w:t>нигообеспеченность</w:t>
      </w:r>
      <w:proofErr w:type="spellEnd"/>
      <w:r w:rsidR="00A50DCB" w:rsidRPr="00FE2D18">
        <w:rPr>
          <w:rFonts w:hAnsi="Times New Roman" w:cs="Times New Roman"/>
          <w:color w:val="000000" w:themeColor="text1"/>
          <w:sz w:val="24"/>
          <w:szCs w:val="24"/>
        </w:rPr>
        <w:t xml:space="preserve"> –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>97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A50DCB" w:rsidRPr="00FE2D18">
        <w:rPr>
          <w:rFonts w:hAnsi="Times New Roman" w:cs="Times New Roman"/>
          <w:color w:val="000000" w:themeColor="text1"/>
          <w:sz w:val="24"/>
          <w:szCs w:val="24"/>
        </w:rPr>
        <w:t>процентов</w:t>
      </w:r>
      <w:proofErr w:type="spellEnd"/>
      <w:r w:rsidR="00A50DCB" w:rsidRPr="00FE2D18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AB050C" w:rsidRPr="00FE2D18" w:rsidRDefault="00A50DCB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обращаемость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–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5001 </w:t>
      </w: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</w:rPr>
        <w:t>год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AB050C" w:rsidRPr="00FE2D18" w:rsidRDefault="00A50DCB" w:rsidP="008C603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E2D18">
        <w:rPr>
          <w:rFonts w:hAnsi="Times New Roman" w:cs="Times New Roman"/>
          <w:color w:val="000000" w:themeColor="text1"/>
          <w:sz w:val="24"/>
          <w:szCs w:val="24"/>
        </w:rPr>
        <w:t>объемучебногофонда</w:t>
      </w:r>
      <w:proofErr w:type="spellEnd"/>
      <w:proofErr w:type="gramEnd"/>
      <w:r w:rsidRPr="00FE2D18">
        <w:rPr>
          <w:rFonts w:hAnsi="Times New Roman" w:cs="Times New Roman"/>
          <w:color w:val="000000" w:themeColor="text1"/>
          <w:sz w:val="24"/>
          <w:szCs w:val="24"/>
        </w:rPr>
        <w:t xml:space="preserve"> –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3195 </w:t>
      </w:r>
      <w:proofErr w:type="spellStart"/>
      <w:r w:rsidR="00FE2D18" w:rsidRPr="00FE2D18">
        <w:rPr>
          <w:rFonts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AB050C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AB050C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358"/>
        <w:gridCol w:w="2923"/>
        <w:gridCol w:w="3944"/>
      </w:tblGrid>
      <w:tr w:rsidR="00AB050C" w:rsidRPr="009422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Видлитературы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Количествоединиц</w:t>
            </w:r>
            <w:proofErr w:type="spellEnd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1211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241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1232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34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Языковедение</w:t>
            </w:r>
            <w:proofErr w:type="spellEnd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52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37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</w:tr>
      <w:tr w:rsidR="00AB050C" w:rsidRPr="00FE2D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FE2D18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FE2D18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2D18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A32B3E" w:rsidRDefault="00A32B3E" w:rsidP="00A32B3E">
            <w:pPr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32B3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</w:tr>
    </w:tbl>
    <w:p w:rsidR="00A32B3E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Фонд библиотеки соответствует требованиям ФГОС. В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2023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году все учебники фонда соответствовали</w:t>
      </w:r>
      <w:r w:rsidRPr="00FE2D1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федеральному перечню, утвержденному</w:t>
      </w:r>
      <w:r w:rsidRPr="00FE2D18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приказом </w:t>
      </w:r>
      <w:proofErr w:type="spellStart"/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 20.05.2020 № 254. </w:t>
      </w:r>
    </w:p>
    <w:p w:rsidR="00FE2D18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FE2D18"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65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дисков</w:t>
      </w:r>
      <w:r w:rsidR="00FE2D18"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AB050C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Средний уровень посещаемости библиотеки –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24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</w:t>
      </w:r>
      <w:r w:rsidR="00A32B3E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день.</w:t>
      </w:r>
    </w:p>
    <w:p w:rsidR="00AB050C" w:rsidRPr="00FE2D18" w:rsidRDefault="00A50DCB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FE2D18">
        <w:rPr>
          <w:rFonts w:hAnsi="Times New Roman" w:cs="Times New Roman"/>
          <w:color w:val="000000" w:themeColor="text1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182D89" w:rsidRPr="00993185" w:rsidRDefault="00182D89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182D89" w:rsidRDefault="00182D89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объембиблиотечногофонда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205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D89" w:rsidRDefault="00182D89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D89" w:rsidRDefault="00182D89" w:rsidP="008C603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82D89" w:rsidRDefault="00182D89" w:rsidP="008C603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объемучебногофонда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172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2D89" w:rsidRPr="00993185" w:rsidRDefault="00182D89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Ударновская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ООШ.</w:t>
      </w:r>
    </w:p>
    <w:p w:rsidR="00182D89" w:rsidRDefault="00182D89" w:rsidP="00182D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p w:rsidR="00A32B3E" w:rsidRPr="009A7E00" w:rsidRDefault="00A32B3E" w:rsidP="00A32B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A32B3E" w:rsidRPr="004D5CCF" w:rsidRDefault="00A32B3E" w:rsidP="008C603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D5CCF">
        <w:rPr>
          <w:rFonts w:hAnsi="Times New Roman" w:cs="Times New Roman"/>
          <w:sz w:val="24"/>
          <w:szCs w:val="24"/>
        </w:rPr>
        <w:t>объембиблиотечногофонда</w:t>
      </w:r>
      <w:proofErr w:type="spellEnd"/>
      <w:r w:rsidRPr="004D5CCF">
        <w:rPr>
          <w:rFonts w:hAnsi="Times New Roman" w:cs="Times New Roman"/>
          <w:sz w:val="24"/>
          <w:szCs w:val="24"/>
          <w:lang w:val="ru-RU"/>
        </w:rPr>
        <w:t>-156</w:t>
      </w:r>
    </w:p>
    <w:p w:rsidR="00A32B3E" w:rsidRPr="004D5CCF" w:rsidRDefault="00A32B3E" w:rsidP="008C603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4D5CCF"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r w:rsidRPr="004D5CCF">
        <w:rPr>
          <w:rFonts w:hAnsi="Times New Roman" w:cs="Times New Roman"/>
          <w:sz w:val="24"/>
          <w:szCs w:val="24"/>
        </w:rPr>
        <w:t xml:space="preserve"> – 100 </w:t>
      </w:r>
      <w:proofErr w:type="spellStart"/>
      <w:r w:rsidRPr="004D5CC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4D5CCF">
        <w:rPr>
          <w:rFonts w:hAnsi="Times New Roman" w:cs="Times New Roman"/>
          <w:sz w:val="24"/>
          <w:szCs w:val="24"/>
        </w:rPr>
        <w:t>;</w:t>
      </w:r>
    </w:p>
    <w:p w:rsidR="00A32B3E" w:rsidRPr="004D5CCF" w:rsidRDefault="00A32B3E" w:rsidP="008C6039">
      <w:pPr>
        <w:numPr>
          <w:ilvl w:val="0"/>
          <w:numId w:val="32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4D5CCF">
        <w:rPr>
          <w:rFonts w:hAnsi="Times New Roman" w:cs="Times New Roman"/>
          <w:sz w:val="24"/>
          <w:szCs w:val="24"/>
        </w:rPr>
        <w:t>объемучебногофонда</w:t>
      </w:r>
      <w:proofErr w:type="spellEnd"/>
      <w:r w:rsidRPr="004D5CCF">
        <w:rPr>
          <w:rFonts w:hAnsi="Times New Roman" w:cs="Times New Roman"/>
          <w:sz w:val="24"/>
          <w:szCs w:val="24"/>
        </w:rPr>
        <w:t xml:space="preserve"> – </w:t>
      </w:r>
      <w:r w:rsidRPr="004D5CCF">
        <w:rPr>
          <w:rFonts w:hAnsi="Times New Roman" w:cs="Times New Roman"/>
          <w:sz w:val="24"/>
          <w:szCs w:val="24"/>
          <w:lang w:val="ru-RU"/>
        </w:rPr>
        <w:t>123</w:t>
      </w:r>
      <w:proofErr w:type="spellStart"/>
      <w:r w:rsidRPr="004D5CCF">
        <w:rPr>
          <w:rFonts w:hAnsi="Times New Roman" w:cs="Times New Roman"/>
          <w:sz w:val="24"/>
          <w:szCs w:val="24"/>
        </w:rPr>
        <w:t>единиц</w:t>
      </w:r>
      <w:r w:rsidRPr="004D5CCF">
        <w:rPr>
          <w:rFonts w:hAnsi="Times New Roman" w:cs="Times New Roman"/>
          <w:sz w:val="24"/>
          <w:szCs w:val="24"/>
          <w:lang w:val="ru-RU"/>
        </w:rPr>
        <w:t>ы</w:t>
      </w:r>
      <w:proofErr w:type="spellEnd"/>
      <w:r w:rsidRPr="004D5CCF">
        <w:rPr>
          <w:rFonts w:hAnsi="Times New Roman" w:cs="Times New Roman"/>
          <w:sz w:val="24"/>
          <w:szCs w:val="24"/>
        </w:rPr>
        <w:t>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358"/>
        <w:gridCol w:w="2923"/>
        <w:gridCol w:w="3944"/>
      </w:tblGrid>
      <w:tr w:rsidR="00A32B3E" w:rsidRPr="009422DB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11251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32B3E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</w:t>
      </w:r>
    </w:p>
    <w:p w:rsidR="00A32B3E" w:rsidRPr="0011251C" w:rsidRDefault="00A32B3E" w:rsidP="00A32B3E">
      <w:pPr>
        <w:rPr>
          <w:rFonts w:hAnsi="Times New Roman" w:cs="Times New Roman"/>
          <w:sz w:val="24"/>
          <w:szCs w:val="24"/>
          <w:lang w:val="ru-RU"/>
        </w:rPr>
      </w:pPr>
      <w:r w:rsidRPr="0011251C">
        <w:rPr>
          <w:rFonts w:hAnsi="Times New Roman" w:cs="Times New Roman"/>
          <w:sz w:val="24"/>
          <w:szCs w:val="24"/>
          <w:lang w:val="ru-RU"/>
        </w:rPr>
        <w:t>В библиотеке имеются электронные образовательные ресурсы – 10 дисков, сетевые образовательные ресурсы – 0, мультимедийные средства (презентации, электронные энциклопедии, дидактические материалы) – 0</w:t>
      </w:r>
      <w:r>
        <w:rPr>
          <w:rFonts w:hAnsi="Times New Roman" w:cs="Times New Roman"/>
          <w:sz w:val="24"/>
          <w:szCs w:val="24"/>
          <w:lang w:val="ru-RU"/>
        </w:rPr>
        <w:t>,таблицы по предметам-6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Отсутствует финансирование библиотеки на закупку периодических изданий и обновление фонда художественной литературы.</w:t>
      </w:r>
    </w:p>
    <w:p w:rsidR="00A32B3E" w:rsidRPr="00993185" w:rsidRDefault="00A32B3E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7F0851" w:rsidRDefault="00A50D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182D89" w:rsidRPr="00182D89" w:rsidRDefault="00182D89" w:rsidP="00B616A5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82D89">
        <w:rPr>
          <w:rFonts w:hAnsi="Times New Roman" w:cs="Times New Roman"/>
          <w:b/>
          <w:color w:val="000000"/>
          <w:sz w:val="24"/>
          <w:szCs w:val="24"/>
          <w:lang w:val="ru-RU"/>
        </w:rPr>
        <w:t>МБОУ «Рубежинская СОШ»</w:t>
      </w:r>
    </w:p>
    <w:p w:rsidR="00B616A5" w:rsidRPr="00160D21" w:rsidRDefault="00A50DCB" w:rsidP="00B6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616A5">
        <w:rPr>
          <w:rFonts w:hAnsi="Times New Roman" w:cs="Times New Roman"/>
          <w:color w:val="000000"/>
          <w:sz w:val="24"/>
          <w:szCs w:val="24"/>
        </w:rPr>
        <w:t> 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B616A5" w:rsidRPr="00273C3A">
        <w:rPr>
          <w:rFonts w:hAnsi="Times New Roman" w:cs="Times New Roman"/>
          <w:sz w:val="24"/>
          <w:szCs w:val="24"/>
          <w:lang w:val="ru-RU"/>
        </w:rPr>
        <w:t>13</w:t>
      </w:r>
      <w:r w:rsidR="00B616A5" w:rsidRPr="00273C3A">
        <w:rPr>
          <w:rFonts w:hAnsi="Times New Roman" w:cs="Times New Roman"/>
          <w:sz w:val="24"/>
          <w:szCs w:val="24"/>
        </w:rPr>
        <w:t> </w:t>
      </w:r>
      <w:r w:rsidR="00B616A5" w:rsidRPr="00273C3A">
        <w:rPr>
          <w:rFonts w:hAnsi="Times New Roman" w:cs="Times New Roman"/>
          <w:sz w:val="24"/>
          <w:szCs w:val="24"/>
          <w:lang w:val="ru-RU"/>
        </w:rPr>
        <w:t xml:space="preserve">учебных кабинета, </w:t>
      </w:r>
      <w:r w:rsidR="00A32B3E">
        <w:rPr>
          <w:rFonts w:hAnsi="Times New Roman" w:cs="Times New Roman"/>
          <w:sz w:val="24"/>
          <w:szCs w:val="24"/>
          <w:lang w:val="ru-RU"/>
        </w:rPr>
        <w:t>11</w:t>
      </w:r>
      <w:r w:rsidR="00B616A5" w:rsidRPr="00195D84">
        <w:rPr>
          <w:rFonts w:hAnsi="Times New Roman" w:cs="Times New Roman"/>
          <w:color w:val="FF0000"/>
          <w:sz w:val="24"/>
          <w:szCs w:val="24"/>
        </w:rPr>
        <w:t> 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B616A5">
        <w:rPr>
          <w:rFonts w:hAnsi="Times New Roman" w:cs="Times New Roman"/>
          <w:color w:val="000000"/>
          <w:sz w:val="24"/>
          <w:szCs w:val="24"/>
        </w:rPr>
        <w:t> 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</w:t>
      </w:r>
      <w:r w:rsidR="00B616A5">
        <w:rPr>
          <w:rFonts w:hAnsi="Times New Roman" w:cs="Times New Roman"/>
          <w:color w:val="000000"/>
          <w:sz w:val="24"/>
          <w:szCs w:val="24"/>
        </w:rPr>
        <w:t> </w:t>
      </w:r>
      <w:r w:rsidR="00B616A5" w:rsidRPr="00160D21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B616A5" w:rsidRDefault="00B616A5" w:rsidP="008C603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6A5" w:rsidRDefault="00B616A5" w:rsidP="008C603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6A5" w:rsidRDefault="00B616A5" w:rsidP="008C603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616A5" w:rsidRPr="00B616A5" w:rsidRDefault="00B616A5" w:rsidP="008C603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616A5" w:rsidRPr="00B616A5" w:rsidRDefault="00B616A5" w:rsidP="00B616A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AB050C" w:rsidRPr="007F0851" w:rsidRDefault="00B616A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Имеются </w:t>
      </w:r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и актовый залы. На первом этаже </w:t>
      </w:r>
      <w:proofErr w:type="gramStart"/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="00A50DCB"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</w:t>
      </w:r>
      <w:r w:rsidR="000712C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AB050C" w:rsidRPr="007F0851" w:rsidRDefault="00A50DCB" w:rsidP="008C603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Рубежинская СОШ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B616A5" w:rsidRDefault="00A50DCB" w:rsidP="008C603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B616A5" w:rsidRP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5процентов </w:t>
      </w:r>
      <w:r w:rsidRPr="00B616A5">
        <w:rPr>
          <w:rFonts w:hAnsi="Times New Roman" w:cs="Times New Roman"/>
          <w:color w:val="000000"/>
          <w:sz w:val="24"/>
          <w:szCs w:val="24"/>
        </w:rPr>
        <w:t> </w:t>
      </w: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>(вместо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>% в 2021</w:t>
      </w:r>
      <w:r w:rsidRPr="00B616A5">
        <w:rPr>
          <w:rFonts w:hAnsi="Times New Roman" w:cs="Times New Roman"/>
          <w:color w:val="000000"/>
          <w:sz w:val="24"/>
          <w:szCs w:val="24"/>
        </w:rPr>
        <w:t> </w:t>
      </w: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</w:t>
      </w:r>
      <w:proofErr w:type="gramStart"/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proofErr w:type="gramEnd"/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 ноутбуками и стационарными компьютерами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050C" w:rsidRPr="00B616A5" w:rsidRDefault="00A50DCB" w:rsidP="00B616A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 «Иностранные языки», «Общественно-научные предметы» показал </w:t>
      </w:r>
      <w:r w:rsid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оснащения </w:t>
      </w: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комплектами наглядных пособий, карт, учебных макетов, специального оборудования, </w:t>
      </w:r>
      <w:r w:rsidRPr="00B616A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которые обеспечивают развитие компетенций в соответствии с программой основного общего образования. </w:t>
      </w:r>
    </w:p>
    <w:p w:rsidR="00A32B3E" w:rsidRDefault="00A32B3E" w:rsidP="00182D8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182D89" w:rsidRPr="00182D89" w:rsidRDefault="00182D89" w:rsidP="00182D8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182D89">
        <w:rPr>
          <w:rFonts w:hAnsi="Times New Roman" w:cs="Times New Roman"/>
          <w:b/>
          <w:color w:val="000000"/>
          <w:sz w:val="24"/>
          <w:szCs w:val="24"/>
          <w:lang w:val="ru-RU"/>
        </w:rPr>
        <w:t>Ударновская</w:t>
      </w:r>
      <w:proofErr w:type="spellEnd"/>
      <w:r w:rsidRPr="00182D8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ООШ.</w:t>
      </w:r>
    </w:p>
    <w:p w:rsidR="00A32B3E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 полной мере образовательные программы.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 достаточно оборудования. В наличии один  проектор, один принтер в  рабочем состоянии.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имеется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зал, площадью 112,2 кв.м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Имеется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столовая и пищеблок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обеденный зал рассчитан на 27  посадочных мест.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A32B3E" w:rsidRDefault="00A32B3E" w:rsidP="00A32B3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Кабинетыоснащеныкомплектами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2B3E" w:rsidRDefault="00A32B3E" w:rsidP="008C603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2B3E" w:rsidRDefault="00A32B3E" w:rsidP="008C603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2B3E" w:rsidRDefault="00A32B3E" w:rsidP="008C6039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A32B3E" w:rsidRPr="009A7E00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A32B3E" w:rsidRPr="009A7E00" w:rsidRDefault="00A32B3E" w:rsidP="008C603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Ударновской ОО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Ш-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филиал МБОУ «Рубежинская СОШ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образования на 100 процентов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2B3E" w:rsidRPr="00A32B3E" w:rsidRDefault="00A32B3E" w:rsidP="00A32B3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AB050C" w:rsidRPr="007F0851" w:rsidRDefault="00A50DCB" w:rsidP="00B616A5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7F0851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182D89" w:rsidRPr="00273C3A" w:rsidRDefault="00182D89" w:rsidP="00182D89">
      <w:pPr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273C3A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МБОУ «Рубежинская СОШ»</w:t>
      </w:r>
    </w:p>
    <w:p w:rsidR="00AB050C" w:rsidRPr="007F0851" w:rsidRDefault="00A50DCB" w:rsidP="00182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</w:t>
      </w:r>
      <w:r w:rsidR="000712C7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28"/>
        <w:gridCol w:w="2256"/>
        <w:gridCol w:w="1433"/>
      </w:tblGrid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B050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Общаячисленностьучащихся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16A5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16A5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16A5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B616A5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3257A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6325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260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071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60,5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071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5,0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2601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071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2601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712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3257A" w:rsidRDefault="00363926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63257A" w:rsidRPr="0063257A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67</w:t>
            </w:r>
            <w:r w:rsidR="00A50DCB" w:rsidRPr="0063257A">
              <w:rPr>
                <w:rFonts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AB050C" w:rsidTr="00692C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92C7D" w:rsidRDefault="00363926" w:rsidP="00692C7D">
            <w:r>
              <w:rPr>
                <w:lang w:val="ru-RU"/>
              </w:rPr>
              <w:t xml:space="preserve">1 </w:t>
            </w:r>
            <w:r>
              <w:t>(</w:t>
            </w:r>
            <w:r>
              <w:rPr>
                <w:lang w:val="ru-RU"/>
              </w:rPr>
              <w:t>1,3</w:t>
            </w:r>
            <w:r w:rsidR="00A50DCB" w:rsidRPr="00692C7D"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3639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(1,3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6325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071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2601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0712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260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260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83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высшимпедагогическимобразованием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2601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83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среднимпрофессиональнымобразованием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C83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среднимпрофессиональнымпедагогическимобразованием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60191" w:rsidRDefault="00C83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2601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1(</w:t>
            </w:r>
            <w:r w:rsidR="00C833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260191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B050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CC7277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277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CC7277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C727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CC7277" w:rsidRDefault="00CC7277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C7277">
              <w:rPr>
                <w:rFonts w:hAnsi="Times New Roman" w:cs="Times New Roman"/>
                <w:color w:val="000000" w:themeColor="text1"/>
                <w:sz w:val="24"/>
                <w:szCs w:val="24"/>
              </w:rPr>
              <w:t>0,</w:t>
            </w:r>
            <w:r w:rsidR="00C833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617BF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17B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617BF" w:rsidRDefault="00A50DCB">
            <w:pPr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617BF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6617BF" w:rsidRDefault="006617BF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617BF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36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942A3" w:rsidRDefault="00C833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2942A3" w:rsidRDefault="002942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системыконтроляраспечаткиматериалов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B05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A50D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B05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Pr="007F0851" w:rsidRDefault="00A50D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08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A50DC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050C" w:rsidRDefault="00C833D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7,8</w:t>
            </w:r>
            <w:r w:rsidR="00A50DCB">
              <w:br/>
            </w:r>
          </w:p>
        </w:tc>
      </w:tr>
    </w:tbl>
    <w:p w:rsidR="002942A3" w:rsidRPr="00692C7D" w:rsidRDefault="00692C7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692C7D">
        <w:rPr>
          <w:rFonts w:hAnsi="Times New Roman" w:cs="Times New Roman"/>
          <w:b/>
          <w:color w:val="000000"/>
          <w:sz w:val="24"/>
          <w:szCs w:val="24"/>
          <w:lang w:val="ru-RU"/>
        </w:rPr>
        <w:t>Ударновская</w:t>
      </w:r>
      <w:proofErr w:type="spellEnd"/>
      <w:r w:rsidRPr="00692C7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ООШ.</w:t>
      </w:r>
    </w:p>
    <w:p w:rsidR="00692C7D" w:rsidRPr="00993185" w:rsidRDefault="00692C7D" w:rsidP="00692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32B3E" w:rsidRPr="00993185" w:rsidRDefault="00692C7D" w:rsidP="00692C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93185">
        <w:rPr>
          <w:rFonts w:hAnsi="Times New Roman" w:cs="Times New Roman"/>
          <w:color w:val="000000"/>
          <w:sz w:val="24"/>
          <w:szCs w:val="24"/>
          <w:lang w:val="ru-RU"/>
        </w:rPr>
        <w:t>Данные привед</w:t>
      </w:r>
      <w:r w:rsidR="00A32B3E" w:rsidRPr="00993185">
        <w:rPr>
          <w:rFonts w:hAnsi="Times New Roman" w:cs="Times New Roman"/>
          <w:color w:val="000000"/>
          <w:sz w:val="24"/>
          <w:szCs w:val="24"/>
          <w:lang w:val="ru-RU"/>
        </w:rPr>
        <w:t>ены по состоянию на 31 декабря</w:t>
      </w:r>
      <w:r w:rsidR="00A32B3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A32B3E">
        <w:rPr>
          <w:rFonts w:hAnsi="Times New Roman" w:cs="Times New Roman"/>
          <w:color w:val="000000"/>
          <w:sz w:val="24"/>
          <w:szCs w:val="24"/>
        </w:rPr>
        <w:t> </w:t>
      </w:r>
      <w:r w:rsidR="00A32B3E" w:rsidRPr="0099318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28"/>
        <w:gridCol w:w="2256"/>
        <w:gridCol w:w="1433"/>
      </w:tblGrid>
      <w:tr w:rsidR="00A32B3E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32B3E" w:rsidTr="00E948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Общаячисленностьучащихся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учащихся по образовательной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32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32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32B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097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(67%)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363926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97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(10%)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7F7EDC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7F7EDC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высшимпедагогическимобразованием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среднимпрофессиональнымобразованием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среднимпрофессиональнымпедагогическимобразованием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4(68%)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97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(51%)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5(85%)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097735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5(85%)</w:t>
            </w:r>
          </w:p>
        </w:tc>
      </w:tr>
      <w:tr w:rsidR="00A32B3E" w:rsidTr="00E9483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2E6774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2E6774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9,75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32B3E" w:rsidRPr="00AA3410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AA341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A32B3E" w:rsidRPr="003B477A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B477A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B3E" w:rsidRPr="00AA3410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AA341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системыконтроляраспечаткиматериалов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A32B3E" w:rsidRPr="00353211" w:rsidTr="00E9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9A7E00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B3E" w:rsidRPr="00353211" w:rsidRDefault="00A32B3E" w:rsidP="00E948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28,42</w:t>
            </w:r>
          </w:p>
        </w:tc>
      </w:tr>
    </w:tbl>
    <w:p w:rsidR="00A32B3E" w:rsidRDefault="00A32B3E" w:rsidP="00692C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B3E" w:rsidRDefault="00A32B3E" w:rsidP="00692C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2B3E" w:rsidRPr="00993185" w:rsidRDefault="00A32B3E" w:rsidP="00692C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AB050C" w:rsidRPr="007F0851" w:rsidRDefault="00A50D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</w:t>
      </w:r>
      <w:r w:rsidR="002942A3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средним </w:t>
      </w:r>
      <w:r w:rsidRPr="007F0851">
        <w:rPr>
          <w:rFonts w:hAnsi="Times New Roman" w:cs="Times New Roman"/>
          <w:color w:val="000000"/>
          <w:sz w:val="24"/>
          <w:szCs w:val="24"/>
          <w:lang w:val="ru-RU"/>
        </w:rPr>
        <w:t>уровнем ИКТ-компетенций.</w:t>
      </w:r>
    </w:p>
    <w:p w:rsidR="00AB050C" w:rsidRPr="002942A3" w:rsidRDefault="00AB050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B050C" w:rsidRPr="002942A3" w:rsidSect="009A66F7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02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01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40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534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D6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00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70E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443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736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11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E14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A67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E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A2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F7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A42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181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591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421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265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DB30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8F31B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7664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8A3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BF6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0E5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F05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203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A8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A50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173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D54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E110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BF4F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59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2E4703"/>
    <w:multiLevelType w:val="hybridMultilevel"/>
    <w:tmpl w:val="27684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AA78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822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113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74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A52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A76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A310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7E3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A61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41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5C4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4F12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8535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B293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BA71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A23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E76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E0A1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154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5"/>
  </w:num>
  <w:num w:numId="3">
    <w:abstractNumId w:val="24"/>
  </w:num>
  <w:num w:numId="4">
    <w:abstractNumId w:val="22"/>
  </w:num>
  <w:num w:numId="5">
    <w:abstractNumId w:val="17"/>
  </w:num>
  <w:num w:numId="6">
    <w:abstractNumId w:val="43"/>
  </w:num>
  <w:num w:numId="7">
    <w:abstractNumId w:val="47"/>
  </w:num>
  <w:num w:numId="8">
    <w:abstractNumId w:val="32"/>
  </w:num>
  <w:num w:numId="9">
    <w:abstractNumId w:val="25"/>
  </w:num>
  <w:num w:numId="10">
    <w:abstractNumId w:val="28"/>
  </w:num>
  <w:num w:numId="11">
    <w:abstractNumId w:val="12"/>
  </w:num>
  <w:num w:numId="12">
    <w:abstractNumId w:val="0"/>
  </w:num>
  <w:num w:numId="13">
    <w:abstractNumId w:val="8"/>
  </w:num>
  <w:num w:numId="14">
    <w:abstractNumId w:val="31"/>
  </w:num>
  <w:num w:numId="15">
    <w:abstractNumId w:val="5"/>
  </w:num>
  <w:num w:numId="16">
    <w:abstractNumId w:val="6"/>
  </w:num>
  <w:num w:numId="17">
    <w:abstractNumId w:val="3"/>
  </w:num>
  <w:num w:numId="18">
    <w:abstractNumId w:val="46"/>
  </w:num>
  <w:num w:numId="19">
    <w:abstractNumId w:val="54"/>
  </w:num>
  <w:num w:numId="20">
    <w:abstractNumId w:val="40"/>
  </w:num>
  <w:num w:numId="21">
    <w:abstractNumId w:val="35"/>
  </w:num>
  <w:num w:numId="22">
    <w:abstractNumId w:val="20"/>
  </w:num>
  <w:num w:numId="23">
    <w:abstractNumId w:val="1"/>
  </w:num>
  <w:num w:numId="24">
    <w:abstractNumId w:val="29"/>
  </w:num>
  <w:num w:numId="25">
    <w:abstractNumId w:val="13"/>
  </w:num>
  <w:num w:numId="26">
    <w:abstractNumId w:val="44"/>
  </w:num>
  <w:num w:numId="27">
    <w:abstractNumId w:val="10"/>
  </w:num>
  <w:num w:numId="28">
    <w:abstractNumId w:val="27"/>
  </w:num>
  <w:num w:numId="29">
    <w:abstractNumId w:val="7"/>
  </w:num>
  <w:num w:numId="30">
    <w:abstractNumId w:val="55"/>
  </w:num>
  <w:num w:numId="31">
    <w:abstractNumId w:val="36"/>
  </w:num>
  <w:num w:numId="32">
    <w:abstractNumId w:val="49"/>
  </w:num>
  <w:num w:numId="33">
    <w:abstractNumId w:val="48"/>
  </w:num>
  <w:num w:numId="34">
    <w:abstractNumId w:val="52"/>
  </w:num>
  <w:num w:numId="35">
    <w:abstractNumId w:val="53"/>
  </w:num>
  <w:num w:numId="36">
    <w:abstractNumId w:val="23"/>
  </w:num>
  <w:num w:numId="37">
    <w:abstractNumId w:val="11"/>
  </w:num>
  <w:num w:numId="38">
    <w:abstractNumId w:val="37"/>
  </w:num>
  <w:num w:numId="39">
    <w:abstractNumId w:val="30"/>
  </w:num>
  <w:num w:numId="40">
    <w:abstractNumId w:val="16"/>
  </w:num>
  <w:num w:numId="41">
    <w:abstractNumId w:val="34"/>
  </w:num>
  <w:num w:numId="42">
    <w:abstractNumId w:val="26"/>
  </w:num>
  <w:num w:numId="43">
    <w:abstractNumId w:val="42"/>
  </w:num>
  <w:num w:numId="44">
    <w:abstractNumId w:val="18"/>
  </w:num>
  <w:num w:numId="45">
    <w:abstractNumId w:val="51"/>
  </w:num>
  <w:num w:numId="46">
    <w:abstractNumId w:val="19"/>
  </w:num>
  <w:num w:numId="47">
    <w:abstractNumId w:val="33"/>
  </w:num>
  <w:num w:numId="48">
    <w:abstractNumId w:val="14"/>
  </w:num>
  <w:num w:numId="49">
    <w:abstractNumId w:val="38"/>
  </w:num>
  <w:num w:numId="50">
    <w:abstractNumId w:val="50"/>
  </w:num>
  <w:num w:numId="51">
    <w:abstractNumId w:val="2"/>
  </w:num>
  <w:num w:numId="52">
    <w:abstractNumId w:val="39"/>
  </w:num>
  <w:num w:numId="53">
    <w:abstractNumId w:val="4"/>
  </w:num>
  <w:num w:numId="54">
    <w:abstractNumId w:val="15"/>
  </w:num>
  <w:num w:numId="55">
    <w:abstractNumId w:val="21"/>
  </w:num>
  <w:num w:numId="56">
    <w:abstractNumId w:val="4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238C7"/>
    <w:rsid w:val="00033026"/>
    <w:rsid w:val="00053D37"/>
    <w:rsid w:val="000712C7"/>
    <w:rsid w:val="00084234"/>
    <w:rsid w:val="00097735"/>
    <w:rsid w:val="0010210A"/>
    <w:rsid w:val="00162CC8"/>
    <w:rsid w:val="00167F54"/>
    <w:rsid w:val="00182D89"/>
    <w:rsid w:val="00187DA7"/>
    <w:rsid w:val="001A61DF"/>
    <w:rsid w:val="001C00C3"/>
    <w:rsid w:val="001E0F13"/>
    <w:rsid w:val="0022630B"/>
    <w:rsid w:val="002418D5"/>
    <w:rsid w:val="00260191"/>
    <w:rsid w:val="00275D28"/>
    <w:rsid w:val="00285B1B"/>
    <w:rsid w:val="002942A3"/>
    <w:rsid w:val="002D33B1"/>
    <w:rsid w:val="002D3591"/>
    <w:rsid w:val="002D5DAB"/>
    <w:rsid w:val="002E39D2"/>
    <w:rsid w:val="002E6774"/>
    <w:rsid w:val="00302400"/>
    <w:rsid w:val="003357B8"/>
    <w:rsid w:val="00350D30"/>
    <w:rsid w:val="003514A0"/>
    <w:rsid w:val="00363926"/>
    <w:rsid w:val="00377C60"/>
    <w:rsid w:val="003B2E37"/>
    <w:rsid w:val="00407562"/>
    <w:rsid w:val="00434698"/>
    <w:rsid w:val="00475135"/>
    <w:rsid w:val="004A40DD"/>
    <w:rsid w:val="004F7E17"/>
    <w:rsid w:val="005069A1"/>
    <w:rsid w:val="00531219"/>
    <w:rsid w:val="005A05CE"/>
    <w:rsid w:val="005B2C5D"/>
    <w:rsid w:val="005D2721"/>
    <w:rsid w:val="0063257A"/>
    <w:rsid w:val="00652C06"/>
    <w:rsid w:val="00653AF6"/>
    <w:rsid w:val="006617BF"/>
    <w:rsid w:val="00692C7D"/>
    <w:rsid w:val="00701BBA"/>
    <w:rsid w:val="00705182"/>
    <w:rsid w:val="0072019A"/>
    <w:rsid w:val="00737CD8"/>
    <w:rsid w:val="007B728C"/>
    <w:rsid w:val="007C186B"/>
    <w:rsid w:val="007C3DAF"/>
    <w:rsid w:val="007F0851"/>
    <w:rsid w:val="008100A9"/>
    <w:rsid w:val="00830132"/>
    <w:rsid w:val="008C6039"/>
    <w:rsid w:val="009014D7"/>
    <w:rsid w:val="00916211"/>
    <w:rsid w:val="00930F79"/>
    <w:rsid w:val="00937640"/>
    <w:rsid w:val="009422DB"/>
    <w:rsid w:val="0094375D"/>
    <w:rsid w:val="00950E1F"/>
    <w:rsid w:val="0097008C"/>
    <w:rsid w:val="009A66F7"/>
    <w:rsid w:val="009C0588"/>
    <w:rsid w:val="009D0247"/>
    <w:rsid w:val="009F1F59"/>
    <w:rsid w:val="009F34C8"/>
    <w:rsid w:val="00A003C3"/>
    <w:rsid w:val="00A04666"/>
    <w:rsid w:val="00A06817"/>
    <w:rsid w:val="00A119CB"/>
    <w:rsid w:val="00A21F9E"/>
    <w:rsid w:val="00A25A0C"/>
    <w:rsid w:val="00A32B3E"/>
    <w:rsid w:val="00A50DCB"/>
    <w:rsid w:val="00A84DEB"/>
    <w:rsid w:val="00A8663B"/>
    <w:rsid w:val="00AA1DAE"/>
    <w:rsid w:val="00AA3B8E"/>
    <w:rsid w:val="00AB050C"/>
    <w:rsid w:val="00AB7A94"/>
    <w:rsid w:val="00AF03F9"/>
    <w:rsid w:val="00AF1B8C"/>
    <w:rsid w:val="00AF1DBB"/>
    <w:rsid w:val="00B244A6"/>
    <w:rsid w:val="00B31C58"/>
    <w:rsid w:val="00B616A5"/>
    <w:rsid w:val="00B64A31"/>
    <w:rsid w:val="00B710E6"/>
    <w:rsid w:val="00B73A5A"/>
    <w:rsid w:val="00B838D9"/>
    <w:rsid w:val="00C12A23"/>
    <w:rsid w:val="00C53272"/>
    <w:rsid w:val="00C53302"/>
    <w:rsid w:val="00C833D3"/>
    <w:rsid w:val="00C873C2"/>
    <w:rsid w:val="00C95BB3"/>
    <w:rsid w:val="00CC04AC"/>
    <w:rsid w:val="00CC65DA"/>
    <w:rsid w:val="00CC7277"/>
    <w:rsid w:val="00DA7625"/>
    <w:rsid w:val="00E23419"/>
    <w:rsid w:val="00E438A1"/>
    <w:rsid w:val="00E94835"/>
    <w:rsid w:val="00EE05DE"/>
    <w:rsid w:val="00F01E19"/>
    <w:rsid w:val="00F10508"/>
    <w:rsid w:val="00F16F8D"/>
    <w:rsid w:val="00F45B4D"/>
    <w:rsid w:val="00F62DD2"/>
    <w:rsid w:val="00F7169F"/>
    <w:rsid w:val="00FA1198"/>
    <w:rsid w:val="00FE169B"/>
    <w:rsid w:val="00FE2D18"/>
    <w:rsid w:val="00FE547B"/>
    <w:rsid w:val="00FF4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50D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D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DAF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3DA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C3D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ubtle Emphasis"/>
    <w:basedOn w:val="a0"/>
    <w:uiPriority w:val="19"/>
    <w:qFormat/>
    <w:rsid w:val="007C3DAF"/>
    <w:rPr>
      <w:i/>
      <w:iCs/>
      <w:color w:val="808080" w:themeColor="text1" w:themeTint="7F"/>
    </w:rPr>
  </w:style>
  <w:style w:type="paragraph" w:customStyle="1" w:styleId="Standard">
    <w:name w:val="Standard"/>
    <w:rsid w:val="007C3DAF"/>
    <w:pPr>
      <w:widowControl w:val="0"/>
      <w:suppressAutoHyphens/>
      <w:autoSpaceDN w:val="0"/>
      <w:spacing w:before="0" w:beforeAutospacing="0" w:after="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9">
    <w:name w:val="Содержимое таблицы"/>
    <w:basedOn w:val="a"/>
    <w:rsid w:val="007C3DAF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kern w:val="1"/>
      <w:sz w:val="20"/>
      <w:szCs w:val="24"/>
      <w:lang w:val="ru-RU" w:eastAsia="ar-SA"/>
    </w:rPr>
  </w:style>
  <w:style w:type="character" w:customStyle="1" w:styleId="ListLabel2">
    <w:name w:val="ListLabel 2"/>
    <w:rsid w:val="007C3DAF"/>
    <w:rPr>
      <w:lang w:val="ru-RU" w:eastAsia="ar-SA" w:bidi="ar-SA"/>
    </w:rPr>
  </w:style>
  <w:style w:type="character" w:styleId="aa">
    <w:name w:val="Hyperlink"/>
    <w:basedOn w:val="a0"/>
    <w:uiPriority w:val="99"/>
    <w:unhideWhenUsed/>
    <w:rsid w:val="007C3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72;&#1074;&#1091;&#1095;\OneDrive\&#1056;&#1072;&#1073;&#1086;&#1095;&#1080;&#1081;%20&#1089;&#1090;&#1086;&#1083;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72;&#1074;&#1091;&#1095;\OneDrive\&#1056;&#1072;&#1073;&#1086;&#1095;&#1080;&#1081;%20&#1089;&#1090;&#1086;&#1083;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Лист1!$F$5:$F$7</c:f>
              <c:strCache>
                <c:ptCount val="3"/>
                <c:pt idx="0">
                  <c:v>Победители школьного этапа </c:v>
                </c:pt>
                <c:pt idx="1">
                  <c:v>Победители и призеры школьного этапа</c:v>
                </c:pt>
                <c:pt idx="2">
                  <c:v>Участники муниципального этапа </c:v>
                </c:pt>
              </c:strCache>
            </c:strRef>
          </c:cat>
          <c:val>
            <c:numRef>
              <c:f>Лист1!$G$5:$G$7</c:f>
              <c:numCache>
                <c:formatCode>General</c:formatCode>
                <c:ptCount val="3"/>
                <c:pt idx="0">
                  <c:v>62</c:v>
                </c:pt>
                <c:pt idx="1">
                  <c:v>14</c:v>
                </c:pt>
                <c:pt idx="2">
                  <c:v>8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pieChart>
        <c:varyColors val="1"/>
        <c:ser>
          <c:idx val="0"/>
          <c:order val="0"/>
          <c:cat>
            <c:strRef>
              <c:f>Лист1!$F$25:$F$27</c:f>
              <c:strCache>
                <c:ptCount val="3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</c:strCache>
            </c:strRef>
          </c:cat>
          <c:val>
            <c:numRef>
              <c:f>Лист1!$G$25:$G$27</c:f>
              <c:numCache>
                <c:formatCode>General</c:formatCode>
                <c:ptCount val="3"/>
                <c:pt idx="0">
                  <c:v>64</c:v>
                </c:pt>
                <c:pt idx="1">
                  <c:v>26</c:v>
                </c:pt>
                <c:pt idx="2">
                  <c:v>10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высказывают претензии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9A-43DA-999A-3769F5AFC1A7}"/>
            </c:ext>
          </c:extLst>
        </c:ser>
        <c:firstSliceAng val="0"/>
      </c:pie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C236A-3613-470F-AD9C-C36EF292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39</Pages>
  <Words>11267</Words>
  <Characters>64223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dc:description>Подготовлено экспертами Актион-МЦФЭР</dc:description>
  <cp:lastModifiedBy>Завуч</cp:lastModifiedBy>
  <cp:revision>25</cp:revision>
  <cp:lastPrinted>2025-04-01T06:33:00Z</cp:lastPrinted>
  <dcterms:created xsi:type="dcterms:W3CDTF">2024-03-26T14:42:00Z</dcterms:created>
  <dcterms:modified xsi:type="dcterms:W3CDTF">2025-04-01T07:01:00Z</dcterms:modified>
</cp:coreProperties>
</file>